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F757D" w14:textId="5BB0EEE3" w:rsidR="00AB09FA" w:rsidRPr="00AB09FA" w:rsidRDefault="00AB09FA" w:rsidP="00AB09FA">
      <w:pPr>
        <w:pStyle w:val="Heading1"/>
      </w:pPr>
      <w:r w:rsidRPr="00AB09FA">
        <w:t xml:space="preserve">Le </w:t>
      </w:r>
      <w:proofErr w:type="spellStart"/>
      <w:r w:rsidRPr="00AB09FA">
        <w:t>Chatelier’s</w:t>
      </w:r>
      <w:proofErr w:type="spellEnd"/>
      <w:r w:rsidRPr="00AB09FA">
        <w:t xml:space="preserve"> Principle</w:t>
      </w:r>
    </w:p>
    <w:p w14:paraId="0810939A" w14:textId="77777777" w:rsidR="00AB09FA" w:rsidRDefault="00AB09FA" w:rsidP="00AB09FA">
      <w:pPr>
        <w:tabs>
          <w:tab w:val="left" w:pos="360"/>
          <w:tab w:val="center" w:pos="3420"/>
          <w:tab w:val="center" w:pos="5940"/>
          <w:tab w:val="center" w:pos="6480"/>
          <w:tab w:val="center" w:pos="8460"/>
        </w:tabs>
        <w:suppressAutoHyphens/>
        <w:ind w:right="-14"/>
      </w:pPr>
    </w:p>
    <w:p w14:paraId="7EFB3097" w14:textId="77777777" w:rsidR="00AB09FA" w:rsidRPr="00AB09FA" w:rsidRDefault="00AB09FA" w:rsidP="00AB09FA">
      <w:pPr>
        <w:pStyle w:val="Heading2"/>
      </w:pPr>
      <w:r w:rsidRPr="00AB09FA">
        <w:t>Introduction</w:t>
      </w:r>
    </w:p>
    <w:p w14:paraId="36DFBA93" w14:textId="1CC09F67" w:rsidR="00AB09FA" w:rsidRPr="00AB09FA" w:rsidRDefault="00AB09FA" w:rsidP="00AB09FA">
      <w:pPr>
        <w:spacing w:line="259" w:lineRule="auto"/>
        <w:rPr>
          <w:rFonts w:ascii="Tahoma" w:hAnsi="Tahoma" w:cs="Tahoma"/>
        </w:rPr>
      </w:pPr>
      <w:r w:rsidRPr="00AB09FA">
        <w:rPr>
          <w:rFonts w:ascii="Tahoma" w:hAnsi="Tahoma" w:cs="Tahoma"/>
        </w:rPr>
        <w:t xml:space="preserve">Le </w:t>
      </w:r>
      <w:proofErr w:type="spellStart"/>
      <w:r w:rsidRPr="00AB09FA">
        <w:rPr>
          <w:rFonts w:ascii="Tahoma" w:hAnsi="Tahoma" w:cs="Tahoma"/>
        </w:rPr>
        <w:t>Chatelier's</w:t>
      </w:r>
      <w:proofErr w:type="spellEnd"/>
      <w:r w:rsidRPr="00AB09FA">
        <w:rPr>
          <w:rFonts w:ascii="Tahoma" w:hAnsi="Tahoma" w:cs="Tahoma"/>
        </w:rPr>
        <w:t xml:space="preserve"> principle states that if a system in equilibrium is put under </w:t>
      </w:r>
      <w:r w:rsidRPr="00AB09FA">
        <w:rPr>
          <w:rFonts w:ascii="Tahoma" w:hAnsi="Tahoma" w:cs="Tahoma"/>
        </w:rPr>
        <w:t>stress</w:t>
      </w:r>
      <w:r w:rsidRPr="00AB09FA">
        <w:rPr>
          <w:rFonts w:ascii="Tahoma" w:hAnsi="Tahoma" w:cs="Tahoma"/>
        </w:rPr>
        <w:t xml:space="preserve"> so that it is no longer in equilibrium, then it will change in such a way to minimize the stress. A simpler way of putting it </w:t>
      </w:r>
      <w:r w:rsidRPr="00AB09FA">
        <w:rPr>
          <w:rFonts w:ascii="Tahoma" w:hAnsi="Tahoma" w:cs="Tahoma"/>
        </w:rPr>
        <w:t>is</w:t>
      </w:r>
      <w:r w:rsidRPr="00AB09FA">
        <w:rPr>
          <w:rFonts w:ascii="Tahoma" w:hAnsi="Tahoma" w:cs="Tahoma"/>
        </w:rPr>
        <w:t xml:space="preserve"> whatever you do to a system, the system tries to undo. </w:t>
      </w:r>
    </w:p>
    <w:p w14:paraId="40057976" w14:textId="77777777" w:rsidR="00AB09FA" w:rsidRPr="00AB09FA" w:rsidRDefault="00AB09FA" w:rsidP="00AB09FA">
      <w:pPr>
        <w:spacing w:line="259" w:lineRule="auto"/>
        <w:rPr>
          <w:rFonts w:ascii="Tahoma" w:hAnsi="Tahoma" w:cs="Tahoma"/>
        </w:rPr>
      </w:pPr>
      <w:r w:rsidRPr="00AB09FA">
        <w:rPr>
          <w:rFonts w:ascii="Tahoma" w:hAnsi="Tahoma" w:cs="Tahoma"/>
        </w:rPr>
        <w:t>There are generally three types of stresses studied in general chemistry: change in concentration, change in temperature, and change in other external conditions such as pressure. We will consider these one at a time.</w:t>
      </w:r>
    </w:p>
    <w:p w14:paraId="2D117876" w14:textId="77777777" w:rsidR="00AB09FA" w:rsidRPr="00AB09FA" w:rsidRDefault="00AB09FA" w:rsidP="00AB09FA">
      <w:pPr>
        <w:spacing w:line="259" w:lineRule="auto"/>
        <w:rPr>
          <w:rFonts w:ascii="Tahoma" w:hAnsi="Tahoma" w:cs="Tahoma"/>
          <w:i/>
        </w:rPr>
      </w:pPr>
    </w:p>
    <w:p w14:paraId="1247237B" w14:textId="77777777" w:rsidR="00AB09FA" w:rsidRPr="00AB09FA" w:rsidRDefault="00AB09FA" w:rsidP="00AB09FA">
      <w:pPr>
        <w:spacing w:line="259" w:lineRule="auto"/>
        <w:rPr>
          <w:rFonts w:ascii="Tahoma" w:hAnsi="Tahoma" w:cs="Tahoma"/>
        </w:rPr>
      </w:pPr>
      <w:r w:rsidRPr="00AB09FA">
        <w:rPr>
          <w:rFonts w:ascii="Tahoma" w:hAnsi="Tahoma" w:cs="Tahoma"/>
        </w:rPr>
        <w:t xml:space="preserve">The </w:t>
      </w:r>
      <w:r w:rsidRPr="00AB09FA">
        <w:rPr>
          <w:rFonts w:ascii="Tahoma" w:hAnsi="Tahoma" w:cs="Tahoma"/>
          <w:b/>
          <w:i/>
        </w:rPr>
        <w:t>concentration</w:t>
      </w:r>
      <w:r w:rsidRPr="00AB09FA">
        <w:rPr>
          <w:rFonts w:ascii="Tahoma" w:hAnsi="Tahoma" w:cs="Tahoma"/>
        </w:rPr>
        <w:t xml:space="preserve"> of a reactant or product may be either increased or decreased. If a reactant or product is removed, then equilibrium will shift to make more of it; if a reactant or product is added, then equilibrium will shift to remove it. The only way for a system to do this is to change the relative concentrations of </w:t>
      </w:r>
      <w:r w:rsidRPr="00AB09FA">
        <w:rPr>
          <w:rFonts w:ascii="Tahoma" w:hAnsi="Tahoma" w:cs="Tahoma"/>
          <w:i/>
        </w:rPr>
        <w:t>all</w:t>
      </w:r>
      <w:r w:rsidRPr="00AB09FA">
        <w:rPr>
          <w:rFonts w:ascii="Tahoma" w:hAnsi="Tahoma" w:cs="Tahoma"/>
        </w:rPr>
        <w:t xml:space="preserve"> reactants and products.</w:t>
      </w:r>
    </w:p>
    <w:p w14:paraId="4E28ECA4" w14:textId="77777777" w:rsidR="00AB09FA" w:rsidRPr="00AB09FA" w:rsidRDefault="00AB09FA" w:rsidP="00AB09FA">
      <w:pPr>
        <w:spacing w:line="259" w:lineRule="auto"/>
        <w:rPr>
          <w:rFonts w:ascii="Tahoma" w:hAnsi="Tahoma" w:cs="Tahoma"/>
        </w:rPr>
      </w:pPr>
    </w:p>
    <w:p w14:paraId="130B29F2" w14:textId="3AA4C769" w:rsidR="00AB09FA" w:rsidRPr="00AB09FA" w:rsidRDefault="00AB09FA" w:rsidP="00AB09FA">
      <w:pPr>
        <w:spacing w:line="259" w:lineRule="auto"/>
        <w:rPr>
          <w:rFonts w:ascii="Tahoma" w:hAnsi="Tahoma" w:cs="Tahoma"/>
        </w:rPr>
      </w:pPr>
      <w:r w:rsidRPr="00AB09FA">
        <w:rPr>
          <w:rFonts w:ascii="Tahoma" w:hAnsi="Tahoma" w:cs="Tahoma"/>
        </w:rPr>
        <w:t xml:space="preserve">Changing the </w:t>
      </w:r>
      <w:r w:rsidRPr="00AB09FA">
        <w:rPr>
          <w:rFonts w:ascii="Tahoma" w:hAnsi="Tahoma" w:cs="Tahoma"/>
          <w:b/>
          <w:i/>
        </w:rPr>
        <w:t>temperature</w:t>
      </w:r>
      <w:r w:rsidRPr="00AB09FA">
        <w:rPr>
          <w:rFonts w:ascii="Tahoma" w:hAnsi="Tahoma" w:cs="Tahoma"/>
        </w:rPr>
        <w:t xml:space="preserve"> of a system in equilibrium is equivalent to adding or removing heat. Temperature affects equilibrium because reaction rate constants are temperature </w:t>
      </w:r>
      <w:r w:rsidRPr="00AB09FA">
        <w:rPr>
          <w:rFonts w:ascii="Tahoma" w:hAnsi="Tahoma" w:cs="Tahoma"/>
        </w:rPr>
        <w:t>dependent,</w:t>
      </w:r>
      <w:r w:rsidRPr="00AB09FA">
        <w:rPr>
          <w:rFonts w:ascii="Tahoma" w:hAnsi="Tahoma" w:cs="Tahoma"/>
        </w:rPr>
        <w:t xml:space="preserve"> and the forward and reverse rate constants are affected to different degrees. A simple conceptual picture of temperature effects is to treat the enthalpy, ∆H, as a reactant or product and follow the rules for concentration. If a reaction is endothermic, enthalpy is a reactant; if it is exothermic, enthalpy is a product. If heat is added to an endothermic reaction (a temperature increase) then the reaction shifts to the right and more products are formed to store the excess heat. The opposite shift occurs if heat is removed (a temperature decrease), and the shifts are exactly opposite for exothermic reactions.</w:t>
      </w:r>
    </w:p>
    <w:p w14:paraId="2E54DEA4" w14:textId="77777777" w:rsidR="00AB09FA" w:rsidRPr="00AB09FA" w:rsidRDefault="00AB09FA" w:rsidP="00AB09FA">
      <w:pPr>
        <w:spacing w:line="259" w:lineRule="auto"/>
        <w:rPr>
          <w:rFonts w:ascii="Tahoma" w:hAnsi="Tahoma" w:cs="Tahoma"/>
        </w:rPr>
      </w:pPr>
    </w:p>
    <w:p w14:paraId="08EDF620" w14:textId="77777777" w:rsidR="00AB09FA" w:rsidRPr="00AB09FA" w:rsidRDefault="00AB09FA" w:rsidP="00AB09FA">
      <w:pPr>
        <w:spacing w:line="259" w:lineRule="auto"/>
        <w:rPr>
          <w:rFonts w:ascii="Tahoma" w:hAnsi="Tahoma" w:cs="Tahoma"/>
        </w:rPr>
      </w:pPr>
      <w:r w:rsidRPr="00AB09FA">
        <w:rPr>
          <w:rFonts w:ascii="Tahoma" w:hAnsi="Tahoma" w:cs="Tahoma"/>
        </w:rPr>
        <w:t xml:space="preserve">The only other common external condition that typically affects equilibrium is changes in </w:t>
      </w:r>
      <w:r w:rsidRPr="00AB09FA">
        <w:rPr>
          <w:rFonts w:ascii="Tahoma" w:hAnsi="Tahoma" w:cs="Tahoma"/>
          <w:b/>
          <w:i/>
        </w:rPr>
        <w:t>pressure</w:t>
      </w:r>
      <w:r w:rsidRPr="00AB09FA">
        <w:rPr>
          <w:rFonts w:ascii="Tahoma" w:hAnsi="Tahoma" w:cs="Tahoma"/>
        </w:rPr>
        <w:t xml:space="preserve"> for gas phase chemical species. Here, the principle is that if the external pressure on the system increases, equilibrium will shift to decrease the total number of gas particles present (if possible). The opposite condition prevails if the external pressure is decreased.</w:t>
      </w:r>
    </w:p>
    <w:p w14:paraId="2C07D41C" w14:textId="77777777" w:rsidR="00AB09FA" w:rsidRPr="00AB09FA" w:rsidRDefault="00AB09FA" w:rsidP="00AB09FA">
      <w:pPr>
        <w:spacing w:line="259" w:lineRule="auto"/>
        <w:rPr>
          <w:rFonts w:ascii="Tahoma" w:hAnsi="Tahoma" w:cs="Tahoma"/>
        </w:rPr>
      </w:pPr>
    </w:p>
    <w:p w14:paraId="419052A5" w14:textId="5AD9196E" w:rsidR="00AB09FA" w:rsidRDefault="00AB09FA" w:rsidP="00AB09FA">
      <w:pPr>
        <w:spacing w:line="259" w:lineRule="auto"/>
        <w:rPr>
          <w:rFonts w:ascii="Tahoma" w:hAnsi="Tahoma" w:cs="Tahoma"/>
        </w:rPr>
      </w:pPr>
      <w:r w:rsidRPr="00AB09FA">
        <w:rPr>
          <w:rFonts w:ascii="Tahoma" w:hAnsi="Tahoma" w:cs="Tahoma"/>
          <w:b/>
          <w:i/>
        </w:rPr>
        <w:t>The common ion effect</w:t>
      </w:r>
      <w:r w:rsidRPr="00AB09FA">
        <w:rPr>
          <w:rFonts w:ascii="Tahoma" w:hAnsi="Tahoma" w:cs="Tahoma"/>
        </w:rPr>
        <w:t xml:space="preserve"> is a name given to systems that have more than one equilibrium present and at least one chemical species common to both.</w:t>
      </w:r>
    </w:p>
    <w:p w14:paraId="12BCC7C0" w14:textId="77777777" w:rsidR="00AB09FA" w:rsidRDefault="00AB09FA" w:rsidP="00AB09FA">
      <w:pPr>
        <w:spacing w:line="259" w:lineRule="auto"/>
        <w:rPr>
          <w:rFonts w:ascii="Tahoma" w:hAnsi="Tahoma" w:cs="Tahoma"/>
        </w:rPr>
      </w:pPr>
    </w:p>
    <w:p w14:paraId="312E2080" w14:textId="77777777" w:rsidR="00AB09FA" w:rsidRDefault="00AB09FA" w:rsidP="00AB09FA">
      <w:pPr>
        <w:spacing w:line="259" w:lineRule="auto"/>
        <w:rPr>
          <w:rFonts w:ascii="Tahoma" w:hAnsi="Tahoma" w:cs="Tahoma"/>
        </w:rPr>
      </w:pPr>
    </w:p>
    <w:p w14:paraId="3EFB035A" w14:textId="77777777" w:rsidR="00AB09FA" w:rsidRDefault="00AB09FA" w:rsidP="00AB09FA">
      <w:pPr>
        <w:spacing w:line="259" w:lineRule="auto"/>
        <w:rPr>
          <w:rFonts w:ascii="Tahoma" w:hAnsi="Tahoma" w:cs="Tahoma"/>
        </w:rPr>
      </w:pPr>
    </w:p>
    <w:p w14:paraId="5BA0CB03" w14:textId="77777777" w:rsidR="00AB09FA" w:rsidRPr="00AB09FA" w:rsidRDefault="00AB09FA" w:rsidP="00AB09FA">
      <w:pPr>
        <w:spacing w:line="259" w:lineRule="auto"/>
        <w:rPr>
          <w:rFonts w:ascii="Tahoma" w:hAnsi="Tahoma" w:cs="Tahoma"/>
        </w:rPr>
      </w:pPr>
    </w:p>
    <w:p w14:paraId="58BF614D" w14:textId="77777777" w:rsidR="00AB09FA" w:rsidRPr="00AB09FA" w:rsidRDefault="00AB09FA" w:rsidP="00AB09FA">
      <w:pPr>
        <w:spacing w:line="259" w:lineRule="auto"/>
        <w:rPr>
          <w:rFonts w:ascii="Tahoma" w:hAnsi="Tahoma" w:cs="Tahoma"/>
        </w:rPr>
      </w:pPr>
    </w:p>
    <w:p w14:paraId="4104AD40" w14:textId="5E82CC01" w:rsidR="00AB09FA" w:rsidRPr="00AB09FA" w:rsidRDefault="00AB09FA" w:rsidP="00AB09FA">
      <w:pPr>
        <w:spacing w:line="259" w:lineRule="auto"/>
        <w:rPr>
          <w:rFonts w:ascii="Tahoma" w:hAnsi="Tahoma" w:cs="Tahoma"/>
        </w:rPr>
      </w:pPr>
      <w:r w:rsidRPr="00AB09FA">
        <w:rPr>
          <w:rFonts w:ascii="Tahoma" w:hAnsi="Tahoma" w:cs="Tahoma"/>
        </w:rPr>
        <w:lastRenderedPageBreak/>
        <w:t>Consider the system</w:t>
      </w:r>
      <w:r>
        <w:rPr>
          <w:rFonts w:ascii="Tahoma" w:hAnsi="Tahoma" w:cs="Tahoma"/>
        </w:rPr>
        <w:t>,</w:t>
      </w:r>
    </w:p>
    <w:p w14:paraId="6B7747C4" w14:textId="77777777" w:rsidR="00AB09FA" w:rsidRPr="00AB09FA" w:rsidRDefault="00AB09FA" w:rsidP="00AB09FA">
      <w:pPr>
        <w:spacing w:line="259" w:lineRule="auto"/>
        <w:rPr>
          <w:rFonts w:ascii="Tahoma" w:hAnsi="Tahoma" w:cs="Tahoma"/>
        </w:rPr>
      </w:pPr>
    </w:p>
    <w:p w14:paraId="5A090A09" w14:textId="77777777" w:rsidR="00AB09FA" w:rsidRPr="00AB09FA" w:rsidRDefault="00AB09FA" w:rsidP="00AB09FA">
      <w:pPr>
        <w:spacing w:line="259" w:lineRule="auto"/>
        <w:rPr>
          <w:rFonts w:ascii="Tahoma" w:hAnsi="Tahoma" w:cs="Tahoma"/>
        </w:rPr>
      </w:pPr>
      <w:r w:rsidRPr="00AB09FA">
        <w:rPr>
          <w:rFonts w:ascii="Tahoma" w:hAnsi="Tahoma" w:cs="Tahoma"/>
        </w:rPr>
        <w:t>(a)</w:t>
      </w:r>
      <w:r w:rsidRPr="00AB09FA">
        <w:rPr>
          <w:rFonts w:ascii="Tahoma" w:hAnsi="Tahoma" w:cs="Tahoma"/>
        </w:rPr>
        <w:tab/>
      </w:r>
      <w:r w:rsidRPr="00AB09FA">
        <w:rPr>
          <w:rFonts w:ascii="Tahoma" w:hAnsi="Tahoma" w:cs="Tahoma"/>
        </w:rPr>
        <w:tab/>
      </w:r>
      <w:r w:rsidRPr="00AB09FA">
        <w:rPr>
          <w:rFonts w:ascii="Tahoma" w:hAnsi="Tahoma" w:cs="Tahoma"/>
        </w:rPr>
        <w:tab/>
      </w:r>
      <w:r w:rsidRPr="00AB09FA">
        <w:rPr>
          <w:rFonts w:ascii="Tahoma" w:hAnsi="Tahoma" w:cs="Tahoma"/>
        </w:rPr>
        <w:tab/>
        <w:t xml:space="preserve">A + B </w:t>
      </w:r>
      <w:r w:rsidRPr="00AB09FA">
        <w:rPr>
          <w:rFonts w:ascii="Tahoma" w:hAnsi="Tahoma" w:cs="Tahoma"/>
        </w:rPr>
        <w:sym w:font="Wingdings" w:char="F0F3"/>
      </w:r>
      <w:r w:rsidRPr="00AB09FA">
        <w:rPr>
          <w:rFonts w:ascii="Tahoma" w:hAnsi="Tahoma" w:cs="Tahoma"/>
        </w:rPr>
        <w:t xml:space="preserve"> C + D</w:t>
      </w:r>
    </w:p>
    <w:p w14:paraId="27D2E166" w14:textId="77777777" w:rsidR="00AB09FA" w:rsidRPr="00AB09FA" w:rsidRDefault="00AB09FA" w:rsidP="00AB09FA">
      <w:pPr>
        <w:spacing w:line="259" w:lineRule="auto"/>
        <w:rPr>
          <w:rFonts w:ascii="Tahoma" w:hAnsi="Tahoma" w:cs="Tahoma"/>
        </w:rPr>
      </w:pPr>
    </w:p>
    <w:p w14:paraId="601DCFA2" w14:textId="77777777" w:rsidR="00AB09FA" w:rsidRPr="00AB09FA" w:rsidRDefault="00AB09FA" w:rsidP="00AB09FA">
      <w:pPr>
        <w:spacing w:line="259" w:lineRule="auto"/>
        <w:rPr>
          <w:rFonts w:ascii="Tahoma" w:hAnsi="Tahoma" w:cs="Tahoma"/>
        </w:rPr>
      </w:pPr>
      <w:r w:rsidRPr="00AB09FA">
        <w:rPr>
          <w:rFonts w:ascii="Tahoma" w:hAnsi="Tahoma" w:cs="Tahoma"/>
        </w:rPr>
        <w:t>(b)</w:t>
      </w:r>
      <w:r w:rsidRPr="00AB09FA">
        <w:rPr>
          <w:rFonts w:ascii="Tahoma" w:hAnsi="Tahoma" w:cs="Tahoma"/>
        </w:rPr>
        <w:tab/>
      </w:r>
      <w:r w:rsidRPr="00AB09FA">
        <w:rPr>
          <w:rFonts w:ascii="Tahoma" w:hAnsi="Tahoma" w:cs="Tahoma"/>
        </w:rPr>
        <w:tab/>
      </w:r>
      <w:r w:rsidRPr="00AB09FA">
        <w:rPr>
          <w:rFonts w:ascii="Tahoma" w:hAnsi="Tahoma" w:cs="Tahoma"/>
        </w:rPr>
        <w:tab/>
      </w:r>
      <w:r w:rsidRPr="00AB09FA">
        <w:rPr>
          <w:rFonts w:ascii="Tahoma" w:hAnsi="Tahoma" w:cs="Tahoma"/>
        </w:rPr>
        <w:tab/>
        <w:t xml:space="preserve">D + E </w:t>
      </w:r>
      <w:r w:rsidRPr="00AB09FA">
        <w:rPr>
          <w:rFonts w:ascii="Tahoma" w:hAnsi="Tahoma" w:cs="Tahoma"/>
        </w:rPr>
        <w:sym w:font="Wingdings" w:char="F0F3"/>
      </w:r>
      <w:r w:rsidRPr="00AB09FA">
        <w:rPr>
          <w:rFonts w:ascii="Tahoma" w:hAnsi="Tahoma" w:cs="Tahoma"/>
        </w:rPr>
        <w:t xml:space="preserve"> F</w:t>
      </w:r>
    </w:p>
    <w:p w14:paraId="72B361ED" w14:textId="77777777" w:rsidR="00AB09FA" w:rsidRPr="00AB09FA" w:rsidRDefault="00AB09FA" w:rsidP="00AB09FA">
      <w:pPr>
        <w:spacing w:line="259" w:lineRule="auto"/>
        <w:rPr>
          <w:rFonts w:ascii="Tahoma" w:hAnsi="Tahoma" w:cs="Tahoma"/>
        </w:rPr>
      </w:pPr>
    </w:p>
    <w:p w14:paraId="07BC8714" w14:textId="70AA663D" w:rsidR="00AB09FA" w:rsidRPr="00AB09FA" w:rsidRDefault="00AB09FA" w:rsidP="00AB09FA">
      <w:pPr>
        <w:spacing w:line="259" w:lineRule="auto"/>
        <w:rPr>
          <w:rFonts w:ascii="Tahoma" w:hAnsi="Tahoma" w:cs="Tahoma"/>
        </w:rPr>
      </w:pPr>
      <w:r w:rsidRPr="00AB09FA">
        <w:rPr>
          <w:rFonts w:ascii="Tahoma" w:hAnsi="Tahoma" w:cs="Tahoma"/>
        </w:rPr>
        <w:t xml:space="preserve">where species D is the common ion. Suppose the amount of E was increased. Based on le </w:t>
      </w:r>
      <w:proofErr w:type="spellStart"/>
      <w:r w:rsidRPr="00AB09FA">
        <w:rPr>
          <w:rFonts w:ascii="Tahoma" w:hAnsi="Tahoma" w:cs="Tahoma"/>
        </w:rPr>
        <w:t>Chatelier’s</w:t>
      </w:r>
      <w:proofErr w:type="spellEnd"/>
      <w:r w:rsidRPr="00AB09FA">
        <w:rPr>
          <w:rFonts w:ascii="Tahoma" w:hAnsi="Tahoma" w:cs="Tahoma"/>
        </w:rPr>
        <w:t xml:space="preserve"> Principle, F would </w:t>
      </w:r>
      <w:r w:rsidRPr="00AB09FA">
        <w:rPr>
          <w:rFonts w:ascii="Tahoma" w:hAnsi="Tahoma" w:cs="Tahoma"/>
        </w:rPr>
        <w:t>increase,</w:t>
      </w:r>
      <w:r w:rsidRPr="00AB09FA">
        <w:rPr>
          <w:rFonts w:ascii="Tahoma" w:hAnsi="Tahoma" w:cs="Tahoma"/>
        </w:rPr>
        <w:t xml:space="preserve"> and D would decrease. But a decrease in D because of the second equilibrium will also decrease D in the first equilibrium. </w:t>
      </w:r>
      <w:r w:rsidRPr="00AB09FA">
        <w:rPr>
          <w:rFonts w:ascii="Tahoma" w:hAnsi="Tahoma" w:cs="Tahoma"/>
        </w:rPr>
        <w:t>So,</w:t>
      </w:r>
      <w:r w:rsidRPr="00AB09FA">
        <w:rPr>
          <w:rFonts w:ascii="Tahoma" w:hAnsi="Tahoma" w:cs="Tahoma"/>
        </w:rPr>
        <w:t xml:space="preserve"> when E is added, A and B are also decreased and the amount of C is increased, </w:t>
      </w:r>
      <w:r w:rsidRPr="00AB09FA">
        <w:rPr>
          <w:rFonts w:ascii="Tahoma" w:hAnsi="Tahoma" w:cs="Tahoma"/>
          <w:i/>
        </w:rPr>
        <w:t>even though E is not a reactant in the first equilibrium</w:t>
      </w:r>
      <w:r w:rsidRPr="00AB09FA">
        <w:rPr>
          <w:rFonts w:ascii="Tahoma" w:hAnsi="Tahoma" w:cs="Tahoma"/>
        </w:rPr>
        <w:t>.</w:t>
      </w:r>
      <w:r>
        <w:rPr>
          <w:rFonts w:ascii="Tahoma" w:hAnsi="Tahoma" w:cs="Tahoma"/>
        </w:rPr>
        <w:t xml:space="preserve"> </w:t>
      </w:r>
      <w:r w:rsidRPr="00AB09FA">
        <w:rPr>
          <w:rFonts w:ascii="Tahoma" w:hAnsi="Tahoma" w:cs="Tahoma"/>
        </w:rPr>
        <w:t xml:space="preserve">This occurs because D is a </w:t>
      </w:r>
      <w:r w:rsidRPr="00AB09FA">
        <w:rPr>
          <w:rFonts w:ascii="Tahoma" w:hAnsi="Tahoma" w:cs="Tahoma"/>
          <w:u w:val="single"/>
        </w:rPr>
        <w:t>common ion</w:t>
      </w:r>
      <w:r w:rsidRPr="00AB09FA">
        <w:rPr>
          <w:rFonts w:ascii="Tahoma" w:hAnsi="Tahoma" w:cs="Tahoma"/>
        </w:rPr>
        <w:t xml:space="preserve"> of both equilibria.</w:t>
      </w:r>
    </w:p>
    <w:p w14:paraId="6696AC95" w14:textId="77777777" w:rsidR="00AB09FA" w:rsidRPr="00AB09FA" w:rsidRDefault="00AB09FA" w:rsidP="00AB09FA">
      <w:pPr>
        <w:spacing w:line="259" w:lineRule="auto"/>
        <w:rPr>
          <w:rFonts w:ascii="Tahoma" w:hAnsi="Tahoma" w:cs="Tahoma"/>
        </w:rPr>
      </w:pPr>
    </w:p>
    <w:p w14:paraId="3D67B150" w14:textId="67F9E693" w:rsidR="00AB09FA" w:rsidRPr="00AB09FA" w:rsidRDefault="00AB09FA" w:rsidP="00AB09FA">
      <w:pPr>
        <w:spacing w:line="259" w:lineRule="auto"/>
        <w:rPr>
          <w:rFonts w:ascii="Tahoma" w:hAnsi="Tahoma" w:cs="Tahoma"/>
        </w:rPr>
      </w:pPr>
      <w:r w:rsidRPr="00AB09FA">
        <w:rPr>
          <w:rFonts w:ascii="Tahoma" w:hAnsi="Tahoma" w:cs="Tahoma"/>
        </w:rPr>
        <w:t xml:space="preserve">In this activity, Le </w:t>
      </w:r>
      <w:proofErr w:type="spellStart"/>
      <w:r w:rsidRPr="00AB09FA">
        <w:rPr>
          <w:rFonts w:ascii="Tahoma" w:hAnsi="Tahoma" w:cs="Tahoma"/>
        </w:rPr>
        <w:t>Chatelier's</w:t>
      </w:r>
      <w:proofErr w:type="spellEnd"/>
      <w:r w:rsidRPr="00AB09FA">
        <w:rPr>
          <w:rFonts w:ascii="Tahoma" w:hAnsi="Tahoma" w:cs="Tahoma"/>
        </w:rPr>
        <w:t xml:space="preserve"> principle will be applied to </w:t>
      </w:r>
      <w:r w:rsidRPr="00AB09FA">
        <w:rPr>
          <w:rFonts w:ascii="Tahoma" w:hAnsi="Tahoma" w:cs="Tahoma"/>
        </w:rPr>
        <w:t>several</w:t>
      </w:r>
      <w:r w:rsidRPr="00AB09FA">
        <w:rPr>
          <w:rFonts w:ascii="Tahoma" w:hAnsi="Tahoma" w:cs="Tahoma"/>
        </w:rPr>
        <w:t xml:space="preserve"> chemical equilibria. In each case, the reversible reaction will be written</w:t>
      </w:r>
      <w:r>
        <w:rPr>
          <w:rFonts w:ascii="Tahoma" w:hAnsi="Tahoma" w:cs="Tahoma"/>
        </w:rPr>
        <w:t>,</w:t>
      </w:r>
      <w:r w:rsidRPr="00AB09FA">
        <w:rPr>
          <w:rFonts w:ascii="Tahoma" w:hAnsi="Tahoma" w:cs="Tahoma"/>
        </w:rPr>
        <w:t xml:space="preserve"> and the distinguishing characteristics of the products or reactants will be noted. A prediction should be recorded of what will be observed, which will be compared with the actual experimental observations.</w:t>
      </w:r>
    </w:p>
    <w:p w14:paraId="4E0A1417" w14:textId="77777777" w:rsidR="00AB09FA" w:rsidRPr="00AB09FA" w:rsidRDefault="00AB09FA" w:rsidP="00AB09FA">
      <w:pPr>
        <w:spacing w:line="259" w:lineRule="auto"/>
        <w:rPr>
          <w:rFonts w:ascii="Tahoma" w:hAnsi="Tahoma" w:cs="Tahoma"/>
        </w:rPr>
      </w:pPr>
    </w:p>
    <w:p w14:paraId="73B1A1E0" w14:textId="77777777" w:rsidR="00AB09FA" w:rsidRPr="00AB09FA" w:rsidRDefault="00AB09FA" w:rsidP="00AB09FA">
      <w:pPr>
        <w:spacing w:line="259" w:lineRule="auto"/>
        <w:rPr>
          <w:rFonts w:ascii="Tahoma" w:eastAsia="@Arial Unicode MS" w:hAnsi="Tahoma" w:cs="Tahoma"/>
          <w:i/>
          <w:iCs/>
        </w:rPr>
      </w:pPr>
      <w:r w:rsidRPr="00AB09FA">
        <w:rPr>
          <w:rFonts w:ascii="Tahoma" w:eastAsia="@Arial Unicode MS" w:hAnsi="Tahoma" w:cs="Tahoma"/>
          <w:i/>
          <w:iCs/>
        </w:rPr>
        <w:t>Instructions</w:t>
      </w:r>
    </w:p>
    <w:p w14:paraId="009C0152" w14:textId="77777777" w:rsidR="00AB09FA" w:rsidRPr="00AB09FA" w:rsidRDefault="00AB09FA" w:rsidP="00AB09FA">
      <w:pPr>
        <w:spacing w:line="259" w:lineRule="auto"/>
        <w:rPr>
          <w:rFonts w:ascii="Tahoma" w:eastAsia="@Arial Unicode MS" w:hAnsi="Tahoma" w:cs="Tahoma"/>
        </w:rPr>
      </w:pPr>
      <w:proofErr w:type="gramStart"/>
      <w:r w:rsidRPr="00AB09FA">
        <w:rPr>
          <w:rFonts w:ascii="Tahoma" w:eastAsia="@Arial Unicode MS" w:hAnsi="Tahoma" w:cs="Tahoma"/>
        </w:rPr>
        <w:t>All of</w:t>
      </w:r>
      <w:proofErr w:type="gramEnd"/>
      <w:r w:rsidRPr="00AB09FA">
        <w:rPr>
          <w:rFonts w:ascii="Tahoma" w:eastAsia="@Arial Unicode MS" w:hAnsi="Tahoma" w:cs="Tahoma"/>
        </w:rPr>
        <w:t xml:space="preserve"> the equilibria may be observed in small test tubes. Solutions will be provided. Around 0.5-1.0 ml will be sufficient for these observations.</w:t>
      </w:r>
    </w:p>
    <w:p w14:paraId="7BEB4C7A" w14:textId="77777777" w:rsidR="00AB09FA" w:rsidRPr="00AB09FA" w:rsidRDefault="00AB09FA" w:rsidP="00AB09FA">
      <w:pPr>
        <w:spacing w:line="259" w:lineRule="auto"/>
        <w:rPr>
          <w:rFonts w:ascii="Tahoma" w:eastAsia="@Arial Unicode MS" w:hAnsi="Tahoma" w:cs="Tahoma"/>
        </w:rPr>
      </w:pPr>
    </w:p>
    <w:p w14:paraId="0CE1CC2D"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Add test reagents drop-wise until an effect is seen or until you are confident that there will be no effect.</w:t>
      </w:r>
    </w:p>
    <w:p w14:paraId="4D628FEC" w14:textId="77777777" w:rsidR="00AB09FA" w:rsidRPr="00AB09FA" w:rsidRDefault="00AB09FA" w:rsidP="00AB09FA">
      <w:pPr>
        <w:spacing w:line="259" w:lineRule="auto"/>
        <w:rPr>
          <w:rFonts w:ascii="Tahoma" w:eastAsia="@Arial Unicode MS" w:hAnsi="Tahoma" w:cs="Tahoma"/>
        </w:rPr>
      </w:pPr>
    </w:p>
    <w:p w14:paraId="593825B4"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For some of these tests, it may be useful to remember the following equilibrium must exist in all aqueous solutions:</w:t>
      </w:r>
    </w:p>
    <w:p w14:paraId="5A0B437B"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 </w:t>
      </w:r>
    </w:p>
    <w:p w14:paraId="7D289E65"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(1)</w:t>
      </w:r>
      <w:r w:rsidRPr="00AB09FA">
        <w:rPr>
          <w:rFonts w:ascii="Tahoma" w:eastAsia="@Arial Unicode MS" w:hAnsi="Tahoma" w:cs="Tahoma"/>
        </w:rPr>
        <w:tab/>
      </w:r>
      <w:r w:rsidRPr="00AB09FA">
        <w:rPr>
          <w:rFonts w:ascii="Tahoma" w:eastAsia="@Arial Unicode MS" w:hAnsi="Tahoma" w:cs="Tahoma"/>
        </w:rPr>
        <w:tab/>
      </w:r>
      <w:r w:rsidRPr="00AB09FA">
        <w:rPr>
          <w:rFonts w:ascii="Tahoma" w:eastAsia="@Arial Unicode MS" w:hAnsi="Tahoma" w:cs="Tahoma"/>
        </w:rPr>
        <w:tab/>
        <w:t xml:space="preserve"> OH</w:t>
      </w:r>
      <w:r w:rsidRPr="00AB09FA">
        <w:rPr>
          <w:rFonts w:ascii="Tahoma" w:eastAsia="@Arial Unicode MS" w:hAnsi="Tahoma" w:cs="Tahoma"/>
          <w:vertAlign w:val="superscript"/>
        </w:rPr>
        <w:t>-</w:t>
      </w:r>
      <w:r w:rsidRPr="00AB09FA">
        <w:rPr>
          <w:rFonts w:ascii="Tahoma" w:eastAsia="@Arial Unicode MS" w:hAnsi="Tahoma" w:cs="Tahoma"/>
        </w:rPr>
        <w:t xml:space="preserve"> + H</w:t>
      </w:r>
      <w:r w:rsidRPr="00AB09FA">
        <w:rPr>
          <w:rFonts w:ascii="Tahoma" w:eastAsia="@Arial Unicode MS" w:hAnsi="Tahoma" w:cs="Tahoma"/>
          <w:vertAlign w:val="subscript"/>
        </w:rPr>
        <w:t>3</w:t>
      </w:r>
      <w:r w:rsidRPr="00AB09FA">
        <w:rPr>
          <w:rFonts w:ascii="Tahoma" w:eastAsia="@Arial Unicode MS" w:hAnsi="Tahoma" w:cs="Tahoma"/>
        </w:rPr>
        <w:t>O</w:t>
      </w:r>
      <w:r w:rsidRPr="00AB09FA">
        <w:rPr>
          <w:rFonts w:ascii="Tahoma" w:eastAsia="@Arial Unicode MS" w:hAnsi="Tahoma" w:cs="Tahoma"/>
          <w:vertAlign w:val="superscript"/>
        </w:rPr>
        <w:t>+</w:t>
      </w:r>
      <w:r w:rsidRPr="00AB09FA">
        <w:rPr>
          <w:rFonts w:ascii="Tahoma" w:eastAsia="@Arial Unicode MS" w:hAnsi="Tahoma" w:cs="Tahoma"/>
        </w:rPr>
        <w:t xml:space="preserve"> </w:t>
      </w:r>
      <w:r w:rsidRPr="00AB09FA">
        <w:rPr>
          <w:rFonts w:ascii="Tahoma" w:eastAsia="@Arial Unicode MS" w:hAnsi="Tahoma" w:cs="Tahoma"/>
        </w:rPr>
        <w:sym w:font="Wingdings" w:char="F0F3"/>
      </w:r>
      <w:r w:rsidRPr="00AB09FA">
        <w:rPr>
          <w:rFonts w:ascii="Tahoma" w:eastAsia="@Arial Unicode MS" w:hAnsi="Tahoma" w:cs="Tahoma"/>
        </w:rPr>
        <w:t xml:space="preserve"> 2 H</w:t>
      </w:r>
      <w:r w:rsidRPr="00AB09FA">
        <w:rPr>
          <w:rFonts w:ascii="Tahoma" w:eastAsia="@Arial Unicode MS" w:hAnsi="Tahoma" w:cs="Tahoma"/>
          <w:vertAlign w:val="subscript"/>
        </w:rPr>
        <w:t>2</w:t>
      </w:r>
      <w:r w:rsidRPr="00AB09FA">
        <w:rPr>
          <w:rFonts w:ascii="Tahoma" w:eastAsia="@Arial Unicode MS" w:hAnsi="Tahoma" w:cs="Tahoma"/>
        </w:rPr>
        <w:t>O</w:t>
      </w:r>
    </w:p>
    <w:p w14:paraId="1A518B4B" w14:textId="77777777" w:rsidR="00AB09FA" w:rsidRPr="00AB09FA" w:rsidRDefault="00AB09FA" w:rsidP="00AB09FA">
      <w:pPr>
        <w:spacing w:line="259" w:lineRule="auto"/>
        <w:rPr>
          <w:rFonts w:ascii="Tahoma" w:eastAsia="@Arial Unicode MS" w:hAnsi="Tahoma" w:cs="Tahoma"/>
        </w:rPr>
      </w:pPr>
    </w:p>
    <w:p w14:paraId="1244BC83"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PART I: </w:t>
      </w:r>
      <w:r w:rsidRPr="00AB09FA">
        <w:rPr>
          <w:rFonts w:ascii="Tahoma" w:eastAsia="@Arial Unicode MS" w:hAnsi="Tahoma" w:cs="Tahoma"/>
          <w:u w:val="single"/>
        </w:rPr>
        <w:t>The chromate - dichromate system</w:t>
      </w:r>
    </w:p>
    <w:p w14:paraId="7200AE7A" w14:textId="77777777" w:rsidR="00AB09FA" w:rsidRPr="00AB09FA" w:rsidRDefault="00AB09FA" w:rsidP="00AB09FA">
      <w:pPr>
        <w:spacing w:line="259" w:lineRule="auto"/>
        <w:rPr>
          <w:rFonts w:ascii="Tahoma" w:eastAsia="@Arial Unicode MS" w:hAnsi="Tahoma" w:cs="Tahoma"/>
        </w:rPr>
      </w:pPr>
    </w:p>
    <w:p w14:paraId="1F3263B3"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The chromate ion, CrO</w:t>
      </w:r>
      <w:r w:rsidRPr="00AB09FA">
        <w:rPr>
          <w:rFonts w:ascii="Tahoma" w:eastAsia="@Arial Unicode MS" w:hAnsi="Tahoma" w:cs="Tahoma"/>
          <w:vertAlign w:val="subscript"/>
        </w:rPr>
        <w:t>4</w:t>
      </w:r>
      <w:r w:rsidRPr="00AB09FA">
        <w:rPr>
          <w:rFonts w:ascii="Tahoma" w:eastAsia="@Arial Unicode MS" w:hAnsi="Tahoma" w:cs="Tahoma"/>
          <w:vertAlign w:val="superscript"/>
        </w:rPr>
        <w:t>2-</w:t>
      </w:r>
      <w:r w:rsidRPr="00AB09FA">
        <w:rPr>
          <w:rFonts w:ascii="Tahoma" w:eastAsia="@Arial Unicode MS" w:hAnsi="Tahoma" w:cs="Tahoma"/>
        </w:rPr>
        <w:t>, is yellow in color; the dichromate ion, Cr</w:t>
      </w:r>
      <w:r w:rsidRPr="00AB09FA">
        <w:rPr>
          <w:rFonts w:ascii="Tahoma" w:eastAsia="@Arial Unicode MS" w:hAnsi="Tahoma" w:cs="Tahoma"/>
          <w:vertAlign w:val="subscript"/>
        </w:rPr>
        <w:t>2</w:t>
      </w:r>
      <w:r w:rsidRPr="00AB09FA">
        <w:rPr>
          <w:rFonts w:ascii="Tahoma" w:eastAsia="@Arial Unicode MS" w:hAnsi="Tahoma" w:cs="Tahoma"/>
        </w:rPr>
        <w:t>O</w:t>
      </w:r>
      <w:r w:rsidRPr="00AB09FA">
        <w:rPr>
          <w:rFonts w:ascii="Tahoma" w:eastAsia="@Arial Unicode MS" w:hAnsi="Tahoma" w:cs="Tahoma"/>
          <w:vertAlign w:val="subscript"/>
        </w:rPr>
        <w:t>7</w:t>
      </w:r>
      <w:r w:rsidRPr="00AB09FA">
        <w:rPr>
          <w:rFonts w:ascii="Tahoma" w:eastAsia="@Arial Unicode MS" w:hAnsi="Tahoma" w:cs="Tahoma"/>
          <w:vertAlign w:val="superscript"/>
        </w:rPr>
        <w:t>2-</w:t>
      </w:r>
      <w:r w:rsidRPr="00AB09FA">
        <w:rPr>
          <w:rFonts w:ascii="Tahoma" w:eastAsia="@Arial Unicode MS" w:hAnsi="Tahoma" w:cs="Tahoma"/>
        </w:rPr>
        <w:t xml:space="preserve">, is orange. The equilibrium reaction </w:t>
      </w:r>
      <w:proofErr w:type="gramStart"/>
      <w:r w:rsidRPr="00AB09FA">
        <w:rPr>
          <w:rFonts w:ascii="Tahoma" w:eastAsia="@Arial Unicode MS" w:hAnsi="Tahoma" w:cs="Tahoma"/>
        </w:rPr>
        <w:t>is</w:t>
      </w:r>
      <w:proofErr w:type="gramEnd"/>
    </w:p>
    <w:p w14:paraId="6B279AB9" w14:textId="77777777" w:rsidR="00AB09FA" w:rsidRPr="00AB09FA" w:rsidRDefault="00AB09FA" w:rsidP="00AB09FA">
      <w:pPr>
        <w:spacing w:line="259" w:lineRule="auto"/>
        <w:rPr>
          <w:rFonts w:ascii="Tahoma" w:eastAsia="@Arial Unicode MS" w:hAnsi="Tahoma" w:cs="Tahoma"/>
        </w:rPr>
      </w:pPr>
    </w:p>
    <w:p w14:paraId="69679D19"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(2)</w:t>
      </w:r>
      <w:r w:rsidRPr="00AB09FA">
        <w:rPr>
          <w:rFonts w:ascii="Tahoma" w:eastAsia="@Arial Unicode MS" w:hAnsi="Tahoma" w:cs="Tahoma"/>
        </w:rPr>
        <w:tab/>
      </w:r>
      <w:r w:rsidRPr="00AB09FA">
        <w:rPr>
          <w:rFonts w:ascii="Tahoma" w:eastAsia="@Arial Unicode MS" w:hAnsi="Tahoma" w:cs="Tahoma"/>
        </w:rPr>
        <w:tab/>
      </w:r>
      <w:r w:rsidRPr="00AB09FA">
        <w:rPr>
          <w:rFonts w:ascii="Tahoma" w:eastAsia="@Arial Unicode MS" w:hAnsi="Tahoma" w:cs="Tahoma"/>
        </w:rPr>
        <w:tab/>
        <w:t>2 CrO</w:t>
      </w:r>
      <w:r w:rsidRPr="00AB09FA">
        <w:rPr>
          <w:rFonts w:ascii="Tahoma" w:eastAsia="@Arial Unicode MS" w:hAnsi="Tahoma" w:cs="Tahoma"/>
          <w:vertAlign w:val="subscript"/>
        </w:rPr>
        <w:t>4</w:t>
      </w:r>
      <w:r w:rsidRPr="00AB09FA">
        <w:rPr>
          <w:rFonts w:ascii="Tahoma" w:eastAsia="@Arial Unicode MS" w:hAnsi="Tahoma" w:cs="Tahoma"/>
          <w:vertAlign w:val="superscript"/>
        </w:rPr>
        <w:t>2-</w:t>
      </w:r>
      <w:r w:rsidRPr="00AB09FA">
        <w:rPr>
          <w:rFonts w:ascii="Tahoma" w:eastAsia="@Arial Unicode MS" w:hAnsi="Tahoma" w:cs="Tahoma"/>
        </w:rPr>
        <w:t xml:space="preserve"> + 2 H</w:t>
      </w:r>
      <w:r w:rsidRPr="00AB09FA">
        <w:rPr>
          <w:rFonts w:ascii="Tahoma" w:eastAsia="@Arial Unicode MS" w:hAnsi="Tahoma" w:cs="Tahoma"/>
          <w:vertAlign w:val="subscript"/>
        </w:rPr>
        <w:t>3</w:t>
      </w:r>
      <w:r w:rsidRPr="00AB09FA">
        <w:rPr>
          <w:rFonts w:ascii="Tahoma" w:eastAsia="@Arial Unicode MS" w:hAnsi="Tahoma" w:cs="Tahoma"/>
        </w:rPr>
        <w:t>O</w:t>
      </w:r>
      <w:r w:rsidRPr="00AB09FA">
        <w:rPr>
          <w:rFonts w:ascii="Tahoma" w:eastAsia="@Arial Unicode MS" w:hAnsi="Tahoma" w:cs="Tahoma"/>
          <w:vertAlign w:val="superscript"/>
        </w:rPr>
        <w:t>+</w:t>
      </w:r>
      <w:r w:rsidRPr="00AB09FA">
        <w:rPr>
          <w:rFonts w:ascii="Tahoma" w:eastAsia="@Arial Unicode MS" w:hAnsi="Tahoma" w:cs="Tahoma"/>
        </w:rPr>
        <w:t xml:space="preserve"> </w:t>
      </w:r>
      <w:r w:rsidRPr="00AB09FA">
        <w:rPr>
          <w:rFonts w:ascii="Tahoma" w:eastAsia="@Arial Unicode MS" w:hAnsi="Tahoma" w:cs="Tahoma"/>
        </w:rPr>
        <w:sym w:font="Wingdings" w:char="F0F3"/>
      </w:r>
      <w:r w:rsidRPr="00AB09FA">
        <w:rPr>
          <w:rFonts w:ascii="Tahoma" w:eastAsia="@Arial Unicode MS" w:hAnsi="Tahoma" w:cs="Tahoma"/>
        </w:rPr>
        <w:t xml:space="preserve"> Cr</w:t>
      </w:r>
      <w:r w:rsidRPr="00AB09FA">
        <w:rPr>
          <w:rFonts w:ascii="Tahoma" w:eastAsia="@Arial Unicode MS" w:hAnsi="Tahoma" w:cs="Tahoma"/>
          <w:vertAlign w:val="subscript"/>
        </w:rPr>
        <w:t>2</w:t>
      </w:r>
      <w:r w:rsidRPr="00AB09FA">
        <w:rPr>
          <w:rFonts w:ascii="Tahoma" w:eastAsia="@Arial Unicode MS" w:hAnsi="Tahoma" w:cs="Tahoma"/>
        </w:rPr>
        <w:t>O</w:t>
      </w:r>
      <w:r w:rsidRPr="00AB09FA">
        <w:rPr>
          <w:rFonts w:ascii="Tahoma" w:eastAsia="@Arial Unicode MS" w:hAnsi="Tahoma" w:cs="Tahoma"/>
          <w:vertAlign w:val="subscript"/>
        </w:rPr>
        <w:t>7</w:t>
      </w:r>
      <w:r w:rsidRPr="00AB09FA">
        <w:rPr>
          <w:rFonts w:ascii="Tahoma" w:eastAsia="@Arial Unicode MS" w:hAnsi="Tahoma" w:cs="Tahoma"/>
          <w:vertAlign w:val="superscript"/>
        </w:rPr>
        <w:t>2-</w:t>
      </w:r>
      <w:r w:rsidRPr="00AB09FA">
        <w:rPr>
          <w:rFonts w:ascii="Tahoma" w:eastAsia="@Arial Unicode MS" w:hAnsi="Tahoma" w:cs="Tahoma"/>
        </w:rPr>
        <w:t xml:space="preserve"> + 3 H</w:t>
      </w:r>
      <w:r w:rsidRPr="00AB09FA">
        <w:rPr>
          <w:rFonts w:ascii="Tahoma" w:eastAsia="@Arial Unicode MS" w:hAnsi="Tahoma" w:cs="Tahoma"/>
          <w:vertAlign w:val="subscript"/>
        </w:rPr>
        <w:t>2</w:t>
      </w:r>
      <w:r w:rsidRPr="00AB09FA">
        <w:rPr>
          <w:rFonts w:ascii="Tahoma" w:eastAsia="@Arial Unicode MS" w:hAnsi="Tahoma" w:cs="Tahoma"/>
        </w:rPr>
        <w:t>O</w:t>
      </w:r>
    </w:p>
    <w:p w14:paraId="4702A584" w14:textId="77777777" w:rsidR="00AB09FA" w:rsidRPr="00AB09FA" w:rsidRDefault="00AB09FA" w:rsidP="00AB09FA">
      <w:pPr>
        <w:spacing w:line="259" w:lineRule="auto"/>
        <w:rPr>
          <w:rFonts w:ascii="Tahoma" w:eastAsia="@Arial Unicode MS" w:hAnsi="Tahoma" w:cs="Tahoma"/>
        </w:rPr>
      </w:pPr>
    </w:p>
    <w:p w14:paraId="4B94A633"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In pH neutral solutions, the yellow chromate ion predominates. </w:t>
      </w:r>
    </w:p>
    <w:p w14:paraId="20B8C5ED" w14:textId="77777777" w:rsidR="00AB09FA" w:rsidRPr="00AB09FA" w:rsidRDefault="00AB09FA" w:rsidP="00AB09FA">
      <w:pPr>
        <w:spacing w:line="259" w:lineRule="auto"/>
        <w:rPr>
          <w:rFonts w:ascii="Tahoma" w:eastAsia="@Arial Unicode MS" w:hAnsi="Tahoma" w:cs="Tahoma"/>
        </w:rPr>
      </w:pPr>
    </w:p>
    <w:p w14:paraId="6B8DCEF1"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Obtain two samples of the yellow chromate solution in separate test tubes. Based on equation (2), predict the color change (if any) of adding an acid such as 1.0 M HCl to </w:t>
      </w:r>
      <w:r w:rsidRPr="00AB09FA">
        <w:rPr>
          <w:rFonts w:ascii="Tahoma" w:eastAsia="@Arial Unicode MS" w:hAnsi="Tahoma" w:cs="Tahoma"/>
        </w:rPr>
        <w:lastRenderedPageBreak/>
        <w:t>the yellow solution.</w:t>
      </w:r>
    </w:p>
    <w:p w14:paraId="3A48D615" w14:textId="77777777" w:rsidR="00AB09FA" w:rsidRPr="00AB09FA" w:rsidRDefault="00AB09FA" w:rsidP="00AB09FA">
      <w:pPr>
        <w:spacing w:line="259" w:lineRule="auto"/>
        <w:rPr>
          <w:rFonts w:ascii="Tahoma" w:eastAsia="@Arial Unicode MS" w:hAnsi="Tahoma" w:cs="Tahoma"/>
        </w:rPr>
      </w:pPr>
    </w:p>
    <w:p w14:paraId="1749B813"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Also predict the effect of adding a base such as 1.0 M NaOH to the yellow solution. Although the hydroxide ion, OH</w:t>
      </w:r>
      <w:r w:rsidRPr="00AB09FA">
        <w:rPr>
          <w:rFonts w:ascii="Tahoma" w:eastAsia="@Arial Unicode MS" w:hAnsi="Tahoma" w:cs="Tahoma"/>
          <w:vertAlign w:val="superscript"/>
        </w:rPr>
        <w:t>-</w:t>
      </w:r>
      <w:r w:rsidRPr="00AB09FA">
        <w:rPr>
          <w:rFonts w:ascii="Tahoma" w:eastAsia="@Arial Unicode MS" w:hAnsi="Tahoma" w:cs="Tahoma"/>
        </w:rPr>
        <w:t xml:space="preserve">, is not a reactant or product in equation (2), consider equation (1) and the common ion effect. </w:t>
      </w:r>
    </w:p>
    <w:p w14:paraId="02277F95" w14:textId="77777777" w:rsidR="00AB09FA" w:rsidRPr="00AB09FA" w:rsidRDefault="00AB09FA" w:rsidP="00AB09FA">
      <w:pPr>
        <w:spacing w:line="259" w:lineRule="auto"/>
        <w:rPr>
          <w:rFonts w:ascii="Tahoma" w:eastAsia="@Arial Unicode MS" w:hAnsi="Tahoma" w:cs="Tahoma"/>
        </w:rPr>
      </w:pPr>
    </w:p>
    <w:p w14:paraId="40561FF7"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Next, obtain two samples of the orange dichromate solution in separate test tubes. Based on equation (2), predict the color change (if any) of adding acid and base (separately) to the orange solutions.</w:t>
      </w:r>
    </w:p>
    <w:p w14:paraId="43152059" w14:textId="77777777" w:rsidR="00AB09FA" w:rsidRPr="00AB09FA" w:rsidRDefault="00AB09FA" w:rsidP="00AB09FA">
      <w:pPr>
        <w:spacing w:line="259" w:lineRule="auto"/>
        <w:rPr>
          <w:rFonts w:ascii="Tahoma" w:eastAsia="@Arial Unicode MS" w:hAnsi="Tahoma" w:cs="Tahoma"/>
        </w:rPr>
      </w:pPr>
    </w:p>
    <w:p w14:paraId="1C86CA1B"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If any of the four solutions changed color – yellow to orange, or orange to yellow – how could they be changed back to their original colors? Make a prediction then test it.</w:t>
      </w:r>
    </w:p>
    <w:p w14:paraId="7A042421" w14:textId="77777777" w:rsidR="00AB09FA" w:rsidRPr="00AB09FA" w:rsidRDefault="00AB09FA" w:rsidP="00AB09FA">
      <w:pPr>
        <w:spacing w:line="259" w:lineRule="auto"/>
        <w:rPr>
          <w:rFonts w:ascii="Tahoma" w:eastAsia="@Arial Unicode MS" w:hAnsi="Tahoma" w:cs="Tahoma"/>
        </w:rPr>
      </w:pPr>
    </w:p>
    <w:p w14:paraId="0BEAFA48" w14:textId="77777777" w:rsidR="00AB09FA" w:rsidRPr="00AB09FA" w:rsidRDefault="00AB09FA" w:rsidP="00AB09FA">
      <w:pPr>
        <w:spacing w:line="259" w:lineRule="auto"/>
        <w:rPr>
          <w:rFonts w:ascii="Tahoma" w:eastAsia="@Arial Unicode MS" w:hAnsi="Tahoma" w:cs="Tahoma"/>
        </w:rPr>
      </w:pPr>
    </w:p>
    <w:p w14:paraId="50904C09"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PART II: </w:t>
      </w:r>
      <w:r w:rsidRPr="00AB09FA">
        <w:rPr>
          <w:rFonts w:ascii="Tahoma" w:eastAsia="@Arial Unicode MS" w:hAnsi="Tahoma" w:cs="Tahoma"/>
          <w:u w:val="single"/>
        </w:rPr>
        <w:t>The solubility of barium chromate</w:t>
      </w:r>
    </w:p>
    <w:p w14:paraId="4AC1D1BB" w14:textId="77777777" w:rsidR="00AB09FA" w:rsidRPr="00AB09FA" w:rsidRDefault="00AB09FA" w:rsidP="00AB09FA">
      <w:pPr>
        <w:spacing w:line="259" w:lineRule="auto"/>
        <w:rPr>
          <w:rFonts w:ascii="Tahoma" w:eastAsia="@Arial Unicode MS" w:hAnsi="Tahoma" w:cs="Tahoma"/>
        </w:rPr>
      </w:pPr>
    </w:p>
    <w:p w14:paraId="0897D252"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The equilibrium reaction for the precipitation of barium chromate </w:t>
      </w:r>
      <w:proofErr w:type="gramStart"/>
      <w:r w:rsidRPr="00AB09FA">
        <w:rPr>
          <w:rFonts w:ascii="Tahoma" w:eastAsia="@Arial Unicode MS" w:hAnsi="Tahoma" w:cs="Tahoma"/>
        </w:rPr>
        <w:t>is</w:t>
      </w:r>
      <w:proofErr w:type="gramEnd"/>
    </w:p>
    <w:p w14:paraId="436C5008" w14:textId="77777777" w:rsidR="00AB09FA" w:rsidRPr="00AB09FA" w:rsidRDefault="00AB09FA" w:rsidP="00AB09FA">
      <w:pPr>
        <w:spacing w:line="259" w:lineRule="auto"/>
        <w:rPr>
          <w:rFonts w:ascii="Tahoma" w:eastAsia="@Arial Unicode MS" w:hAnsi="Tahoma" w:cs="Tahoma"/>
        </w:rPr>
      </w:pPr>
    </w:p>
    <w:p w14:paraId="2D471E3F"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(3)</w:t>
      </w:r>
      <w:r w:rsidRPr="00AB09FA">
        <w:rPr>
          <w:rFonts w:ascii="Tahoma" w:eastAsia="@Arial Unicode MS" w:hAnsi="Tahoma" w:cs="Tahoma"/>
        </w:rPr>
        <w:tab/>
      </w:r>
      <w:r w:rsidRPr="00AB09FA">
        <w:rPr>
          <w:rFonts w:ascii="Tahoma" w:eastAsia="@Arial Unicode MS" w:hAnsi="Tahoma" w:cs="Tahoma"/>
        </w:rPr>
        <w:tab/>
      </w:r>
      <w:r w:rsidRPr="00AB09FA">
        <w:rPr>
          <w:rFonts w:ascii="Tahoma" w:eastAsia="@Arial Unicode MS" w:hAnsi="Tahoma" w:cs="Tahoma"/>
        </w:rPr>
        <w:tab/>
        <w:t>Ba</w:t>
      </w:r>
      <w:r w:rsidRPr="00AB09FA">
        <w:rPr>
          <w:rFonts w:ascii="Tahoma" w:eastAsia="@Arial Unicode MS" w:hAnsi="Tahoma" w:cs="Tahoma"/>
          <w:vertAlign w:val="superscript"/>
        </w:rPr>
        <w:t>2+</w:t>
      </w:r>
      <w:r w:rsidRPr="00AB09FA">
        <w:rPr>
          <w:rFonts w:ascii="Tahoma" w:eastAsia="@Arial Unicode MS" w:hAnsi="Tahoma" w:cs="Tahoma"/>
        </w:rPr>
        <w:t xml:space="preserve"> + CrO</w:t>
      </w:r>
      <w:r w:rsidRPr="00AB09FA">
        <w:rPr>
          <w:rFonts w:ascii="Tahoma" w:eastAsia="@Arial Unicode MS" w:hAnsi="Tahoma" w:cs="Tahoma"/>
          <w:vertAlign w:val="subscript"/>
        </w:rPr>
        <w:t>4</w:t>
      </w:r>
      <w:r w:rsidRPr="00AB09FA">
        <w:rPr>
          <w:rFonts w:ascii="Tahoma" w:eastAsia="@Arial Unicode MS" w:hAnsi="Tahoma" w:cs="Tahoma"/>
          <w:vertAlign w:val="superscript"/>
        </w:rPr>
        <w:t>2-</w:t>
      </w:r>
      <w:r w:rsidRPr="00AB09FA">
        <w:rPr>
          <w:rFonts w:ascii="Tahoma" w:eastAsia="@Arial Unicode MS" w:hAnsi="Tahoma" w:cs="Tahoma"/>
        </w:rPr>
        <w:t xml:space="preserve"> </w:t>
      </w:r>
      <w:r w:rsidRPr="00AB09FA">
        <w:rPr>
          <w:rFonts w:ascii="Tahoma" w:eastAsia="@Arial Unicode MS" w:hAnsi="Tahoma" w:cs="Tahoma"/>
        </w:rPr>
        <w:sym w:font="Wingdings" w:char="F0F3"/>
      </w:r>
      <w:r w:rsidRPr="00AB09FA">
        <w:rPr>
          <w:rFonts w:ascii="Tahoma" w:eastAsia="@Arial Unicode MS" w:hAnsi="Tahoma" w:cs="Tahoma"/>
        </w:rPr>
        <w:t xml:space="preserve"> BaCrO</w:t>
      </w:r>
      <w:r w:rsidRPr="00AB09FA">
        <w:rPr>
          <w:rFonts w:ascii="Tahoma" w:eastAsia="@Arial Unicode MS" w:hAnsi="Tahoma" w:cs="Tahoma"/>
          <w:vertAlign w:val="subscript"/>
        </w:rPr>
        <w:t>4</w:t>
      </w:r>
      <w:r w:rsidRPr="00AB09FA">
        <w:rPr>
          <w:rFonts w:ascii="Tahoma" w:eastAsia="@Arial Unicode MS" w:hAnsi="Tahoma" w:cs="Tahoma"/>
        </w:rPr>
        <w:t>(s)</w:t>
      </w:r>
    </w:p>
    <w:p w14:paraId="1C601A79" w14:textId="77777777" w:rsidR="00AB09FA" w:rsidRPr="00AB09FA" w:rsidRDefault="00AB09FA" w:rsidP="00AB09FA">
      <w:pPr>
        <w:spacing w:line="259" w:lineRule="auto"/>
        <w:rPr>
          <w:rFonts w:ascii="Tahoma" w:eastAsia="@Arial Unicode MS" w:hAnsi="Tahoma" w:cs="Tahoma"/>
        </w:rPr>
      </w:pPr>
    </w:p>
    <w:p w14:paraId="2DE467A7"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Use one of the yellow chromate solutions from Part I for these tests. Add one or two drops of 0.1 M aqueous barium chloride (the source of barium ions) to a yellow chromate solution. Explain your observations based on equations (3) and le </w:t>
      </w:r>
      <w:proofErr w:type="spellStart"/>
      <w:r w:rsidRPr="00AB09FA">
        <w:rPr>
          <w:rFonts w:ascii="Tahoma" w:eastAsia="@Arial Unicode MS" w:hAnsi="Tahoma" w:cs="Tahoma"/>
        </w:rPr>
        <w:t>Chatelier’s</w:t>
      </w:r>
      <w:proofErr w:type="spellEnd"/>
      <w:r w:rsidRPr="00AB09FA">
        <w:rPr>
          <w:rFonts w:ascii="Tahoma" w:eastAsia="@Arial Unicode MS" w:hAnsi="Tahoma" w:cs="Tahoma"/>
        </w:rPr>
        <w:t xml:space="preserve"> principle.</w:t>
      </w:r>
    </w:p>
    <w:p w14:paraId="2E694763" w14:textId="77777777" w:rsidR="00AB09FA" w:rsidRPr="00AB09FA" w:rsidRDefault="00AB09FA" w:rsidP="00AB09FA">
      <w:pPr>
        <w:spacing w:line="259" w:lineRule="auto"/>
        <w:rPr>
          <w:rFonts w:ascii="Tahoma" w:eastAsia="@Arial Unicode MS" w:hAnsi="Tahoma" w:cs="Tahoma"/>
        </w:rPr>
      </w:pPr>
    </w:p>
    <w:p w14:paraId="17E47304" w14:textId="27E7F29A"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Predict, and test whether adding an acid or a base to the mixture will re-dissolve the barium chromate formed. Explain the results using le </w:t>
      </w:r>
      <w:proofErr w:type="spellStart"/>
      <w:r w:rsidRPr="00AB09FA">
        <w:rPr>
          <w:rFonts w:ascii="Tahoma" w:eastAsia="@Arial Unicode MS" w:hAnsi="Tahoma" w:cs="Tahoma"/>
        </w:rPr>
        <w:t>Chatelier’s</w:t>
      </w:r>
      <w:proofErr w:type="spellEnd"/>
      <w:r w:rsidRPr="00AB09FA">
        <w:rPr>
          <w:rFonts w:ascii="Tahoma" w:eastAsia="@Arial Unicode MS" w:hAnsi="Tahoma" w:cs="Tahoma"/>
        </w:rPr>
        <w:t xml:space="preserve"> principle and equations 1, 2, and 3. Were any other effects observed </w:t>
      </w:r>
      <w:r w:rsidRPr="00AB09FA">
        <w:rPr>
          <w:rFonts w:ascii="Tahoma" w:eastAsia="@Arial Unicode MS" w:hAnsi="Tahoma" w:cs="Tahoma"/>
        </w:rPr>
        <w:t>besides</w:t>
      </w:r>
      <w:r w:rsidRPr="00AB09FA">
        <w:rPr>
          <w:rFonts w:ascii="Tahoma" w:eastAsia="@Arial Unicode MS" w:hAnsi="Tahoma" w:cs="Tahoma"/>
        </w:rPr>
        <w:t xml:space="preserve"> the dissolution of the solid barium chromate? Can they be explained using le </w:t>
      </w:r>
      <w:proofErr w:type="spellStart"/>
      <w:r w:rsidRPr="00AB09FA">
        <w:rPr>
          <w:rFonts w:ascii="Tahoma" w:eastAsia="@Arial Unicode MS" w:hAnsi="Tahoma" w:cs="Tahoma"/>
        </w:rPr>
        <w:t>Chatelier’s</w:t>
      </w:r>
      <w:proofErr w:type="spellEnd"/>
      <w:r w:rsidRPr="00AB09FA">
        <w:rPr>
          <w:rFonts w:ascii="Tahoma" w:eastAsia="@Arial Unicode MS" w:hAnsi="Tahoma" w:cs="Tahoma"/>
        </w:rPr>
        <w:t xml:space="preserve"> principle?</w:t>
      </w:r>
    </w:p>
    <w:p w14:paraId="321D0FF5"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PART III: </w:t>
      </w:r>
      <w:r w:rsidRPr="00AB09FA">
        <w:rPr>
          <w:rFonts w:ascii="Tahoma" w:eastAsia="@Arial Unicode MS" w:hAnsi="Tahoma" w:cs="Tahoma"/>
          <w:u w:val="single"/>
        </w:rPr>
        <w:t>Cobalt ion complexes</w:t>
      </w:r>
    </w:p>
    <w:p w14:paraId="1FFA09FD" w14:textId="77777777" w:rsidR="00AB09FA" w:rsidRPr="00AB09FA" w:rsidRDefault="00AB09FA" w:rsidP="00AB09FA">
      <w:pPr>
        <w:spacing w:line="259" w:lineRule="auto"/>
        <w:rPr>
          <w:rFonts w:ascii="Tahoma" w:eastAsia="@Arial Unicode MS" w:hAnsi="Tahoma" w:cs="Tahoma"/>
        </w:rPr>
      </w:pPr>
    </w:p>
    <w:p w14:paraId="565DFC89"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Cobalt cations </w:t>
      </w:r>
      <w:proofErr w:type="gramStart"/>
      <w:r w:rsidRPr="00AB09FA">
        <w:rPr>
          <w:rFonts w:ascii="Tahoma" w:eastAsia="@Arial Unicode MS" w:hAnsi="Tahoma" w:cs="Tahoma"/>
        </w:rPr>
        <w:t>are able to</w:t>
      </w:r>
      <w:proofErr w:type="gramEnd"/>
      <w:r w:rsidRPr="00AB09FA">
        <w:rPr>
          <w:rFonts w:ascii="Tahoma" w:eastAsia="@Arial Unicode MS" w:hAnsi="Tahoma" w:cs="Tahoma"/>
        </w:rPr>
        <w:t xml:space="preserve"> form different ionic complexes. An example of an equilibrium that may exist between two of them </w:t>
      </w:r>
      <w:proofErr w:type="gramStart"/>
      <w:r w:rsidRPr="00AB09FA">
        <w:rPr>
          <w:rFonts w:ascii="Tahoma" w:eastAsia="@Arial Unicode MS" w:hAnsi="Tahoma" w:cs="Tahoma"/>
        </w:rPr>
        <w:t>is</w:t>
      </w:r>
      <w:proofErr w:type="gramEnd"/>
    </w:p>
    <w:p w14:paraId="6EADF480" w14:textId="77777777" w:rsidR="00AB09FA" w:rsidRPr="00AB09FA" w:rsidRDefault="00AB09FA" w:rsidP="00AB09FA">
      <w:pPr>
        <w:spacing w:line="259" w:lineRule="auto"/>
        <w:rPr>
          <w:rFonts w:ascii="Tahoma" w:eastAsia="@Arial Unicode MS" w:hAnsi="Tahoma" w:cs="Tahoma"/>
        </w:rPr>
      </w:pPr>
    </w:p>
    <w:p w14:paraId="2289BF73"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(4)</w:t>
      </w:r>
      <w:r w:rsidRPr="00AB09FA">
        <w:rPr>
          <w:rFonts w:ascii="Tahoma" w:eastAsia="@Arial Unicode MS" w:hAnsi="Tahoma" w:cs="Tahoma"/>
        </w:rPr>
        <w:tab/>
      </w:r>
      <w:r w:rsidRPr="00AB09FA">
        <w:rPr>
          <w:rFonts w:ascii="Tahoma" w:eastAsia="@Arial Unicode MS" w:hAnsi="Tahoma" w:cs="Tahoma"/>
        </w:rPr>
        <w:tab/>
      </w:r>
      <w:r w:rsidRPr="00AB09FA">
        <w:rPr>
          <w:rFonts w:ascii="Tahoma" w:eastAsia="@Arial Unicode MS" w:hAnsi="Tahoma" w:cs="Tahoma"/>
        </w:rPr>
        <w:tab/>
        <w:t>[CoCl</w:t>
      </w:r>
      <w:r w:rsidRPr="00AB09FA">
        <w:rPr>
          <w:rFonts w:ascii="Tahoma" w:eastAsia="@Arial Unicode MS" w:hAnsi="Tahoma" w:cs="Tahoma"/>
          <w:vertAlign w:val="subscript"/>
        </w:rPr>
        <w:t>4</w:t>
      </w:r>
      <w:r w:rsidRPr="00AB09FA">
        <w:rPr>
          <w:rFonts w:ascii="Tahoma" w:eastAsia="@Arial Unicode MS" w:hAnsi="Tahoma" w:cs="Tahoma"/>
        </w:rPr>
        <w:t>]</w:t>
      </w:r>
      <w:r w:rsidRPr="00AB09FA">
        <w:rPr>
          <w:rFonts w:ascii="Tahoma" w:eastAsia="@Arial Unicode MS" w:hAnsi="Tahoma" w:cs="Tahoma"/>
          <w:vertAlign w:val="superscript"/>
        </w:rPr>
        <w:t>2-</w:t>
      </w:r>
      <w:r w:rsidRPr="00AB09FA">
        <w:rPr>
          <w:rFonts w:ascii="Tahoma" w:eastAsia="@Arial Unicode MS" w:hAnsi="Tahoma" w:cs="Tahoma"/>
        </w:rPr>
        <w:t xml:space="preserve"> + 6 H</w:t>
      </w:r>
      <w:r w:rsidRPr="00AB09FA">
        <w:rPr>
          <w:rFonts w:ascii="Tahoma" w:eastAsia="@Arial Unicode MS" w:hAnsi="Tahoma" w:cs="Tahoma"/>
          <w:vertAlign w:val="subscript"/>
        </w:rPr>
        <w:t>2</w:t>
      </w:r>
      <w:r w:rsidRPr="00AB09FA">
        <w:rPr>
          <w:rFonts w:ascii="Tahoma" w:eastAsia="@Arial Unicode MS" w:hAnsi="Tahoma" w:cs="Tahoma"/>
        </w:rPr>
        <w:t xml:space="preserve">O </w:t>
      </w:r>
      <w:r w:rsidRPr="00AB09FA">
        <w:rPr>
          <w:rFonts w:ascii="Tahoma" w:eastAsia="@Arial Unicode MS" w:hAnsi="Tahoma" w:cs="Tahoma"/>
        </w:rPr>
        <w:sym w:font="Wingdings" w:char="F0F3"/>
      </w:r>
      <w:r w:rsidRPr="00AB09FA">
        <w:rPr>
          <w:rFonts w:ascii="Tahoma" w:eastAsia="@Arial Unicode MS" w:hAnsi="Tahoma" w:cs="Tahoma"/>
        </w:rPr>
        <w:t xml:space="preserve"> [</w:t>
      </w:r>
      <w:proofErr w:type="gramStart"/>
      <w:r w:rsidRPr="00AB09FA">
        <w:rPr>
          <w:rFonts w:ascii="Tahoma" w:eastAsia="@Arial Unicode MS" w:hAnsi="Tahoma" w:cs="Tahoma"/>
        </w:rPr>
        <w:t>Co(</w:t>
      </w:r>
      <w:proofErr w:type="gramEnd"/>
      <w:r w:rsidRPr="00AB09FA">
        <w:rPr>
          <w:rFonts w:ascii="Tahoma" w:eastAsia="@Arial Unicode MS" w:hAnsi="Tahoma" w:cs="Tahoma"/>
        </w:rPr>
        <w:t>H</w:t>
      </w:r>
      <w:r w:rsidRPr="00AB09FA">
        <w:rPr>
          <w:rFonts w:ascii="Tahoma" w:eastAsia="@Arial Unicode MS" w:hAnsi="Tahoma" w:cs="Tahoma"/>
          <w:vertAlign w:val="subscript"/>
        </w:rPr>
        <w:t>2</w:t>
      </w:r>
      <w:r w:rsidRPr="00AB09FA">
        <w:rPr>
          <w:rFonts w:ascii="Tahoma" w:eastAsia="@Arial Unicode MS" w:hAnsi="Tahoma" w:cs="Tahoma"/>
        </w:rPr>
        <w:t>O)</w:t>
      </w:r>
      <w:r w:rsidRPr="00AB09FA">
        <w:rPr>
          <w:rFonts w:ascii="Tahoma" w:eastAsia="@Arial Unicode MS" w:hAnsi="Tahoma" w:cs="Tahoma"/>
          <w:vertAlign w:val="subscript"/>
        </w:rPr>
        <w:t>6</w:t>
      </w:r>
      <w:r w:rsidRPr="00AB09FA">
        <w:rPr>
          <w:rFonts w:ascii="Tahoma" w:eastAsia="@Arial Unicode MS" w:hAnsi="Tahoma" w:cs="Tahoma"/>
        </w:rPr>
        <w:t>]</w:t>
      </w:r>
      <w:r w:rsidRPr="00AB09FA">
        <w:rPr>
          <w:rFonts w:ascii="Tahoma" w:eastAsia="@Arial Unicode MS" w:hAnsi="Tahoma" w:cs="Tahoma"/>
          <w:vertAlign w:val="superscript"/>
        </w:rPr>
        <w:t>2+</w:t>
      </w:r>
      <w:r w:rsidRPr="00AB09FA">
        <w:rPr>
          <w:rFonts w:ascii="Tahoma" w:eastAsia="@Arial Unicode MS" w:hAnsi="Tahoma" w:cs="Tahoma"/>
        </w:rPr>
        <w:t xml:space="preserve"> + 4 Cl</w:t>
      </w:r>
      <w:r w:rsidRPr="00AB09FA">
        <w:rPr>
          <w:rFonts w:ascii="Tahoma" w:eastAsia="@Arial Unicode MS" w:hAnsi="Tahoma" w:cs="Tahoma"/>
          <w:vertAlign w:val="superscript"/>
        </w:rPr>
        <w:t>-</w:t>
      </w:r>
    </w:p>
    <w:p w14:paraId="19825674" w14:textId="77777777" w:rsidR="00AB09FA" w:rsidRPr="00AB09FA" w:rsidRDefault="00AB09FA" w:rsidP="00AB09FA">
      <w:pPr>
        <w:spacing w:line="259" w:lineRule="auto"/>
        <w:rPr>
          <w:rFonts w:ascii="Tahoma" w:eastAsia="@Arial Unicode MS" w:hAnsi="Tahoma" w:cs="Tahoma"/>
        </w:rPr>
      </w:pPr>
    </w:p>
    <w:p w14:paraId="383B520B" w14:textId="511089CB"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The cobalt chloride ion is </w:t>
      </w:r>
      <w:r w:rsidRPr="00AB09FA">
        <w:rPr>
          <w:rFonts w:ascii="Tahoma" w:eastAsia="@Arial Unicode MS" w:hAnsi="Tahoma" w:cs="Tahoma"/>
        </w:rPr>
        <w:t>blue,</w:t>
      </w:r>
      <w:r w:rsidRPr="00AB09FA">
        <w:rPr>
          <w:rFonts w:ascii="Tahoma" w:eastAsia="@Arial Unicode MS" w:hAnsi="Tahoma" w:cs="Tahoma"/>
        </w:rPr>
        <w:t xml:space="preserve"> and the hydrated complex is pink. Tests will be made on a sample of the chloride complex dissolved in ethanol. Temperature effects will also be tested.</w:t>
      </w:r>
    </w:p>
    <w:p w14:paraId="56C748C9" w14:textId="77777777" w:rsidR="00AB09FA" w:rsidRPr="00AB09FA" w:rsidRDefault="00AB09FA" w:rsidP="00AB09FA">
      <w:pPr>
        <w:spacing w:line="259" w:lineRule="auto"/>
        <w:rPr>
          <w:rFonts w:ascii="Tahoma" w:eastAsia="@Arial Unicode MS" w:hAnsi="Tahoma" w:cs="Tahoma"/>
        </w:rPr>
      </w:pPr>
    </w:p>
    <w:p w14:paraId="36402A3A" w14:textId="7725FA94"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Obtain two samples of cobalt chloride dissolved in ethanol. Predict and test the effect of </w:t>
      </w:r>
      <w:r w:rsidRPr="00AB09FA">
        <w:rPr>
          <w:rFonts w:ascii="Tahoma" w:eastAsia="@Arial Unicode MS" w:hAnsi="Tahoma" w:cs="Tahoma"/>
        </w:rPr>
        <w:lastRenderedPageBreak/>
        <w:t xml:space="preserve">adding water to cobalt chloride solution. Do this </w:t>
      </w:r>
      <w:r w:rsidRPr="00AB09FA">
        <w:rPr>
          <w:rFonts w:ascii="Tahoma" w:eastAsia="@Arial Unicode MS" w:hAnsi="Tahoma" w:cs="Tahoma"/>
        </w:rPr>
        <w:t>dropwise</w:t>
      </w:r>
      <w:r w:rsidRPr="00AB09FA">
        <w:rPr>
          <w:rFonts w:ascii="Tahoma" w:eastAsia="@Arial Unicode MS" w:hAnsi="Tahoma" w:cs="Tahoma"/>
        </w:rPr>
        <w:t xml:space="preserve"> using a wash bottle. </w:t>
      </w:r>
    </w:p>
    <w:p w14:paraId="56A0B96D" w14:textId="77777777" w:rsidR="00AB09FA" w:rsidRPr="00AB09FA" w:rsidRDefault="00AB09FA" w:rsidP="00AB09FA">
      <w:pPr>
        <w:spacing w:line="259" w:lineRule="auto"/>
        <w:rPr>
          <w:rFonts w:ascii="Tahoma" w:eastAsia="@Arial Unicode MS" w:hAnsi="Tahoma" w:cs="Tahoma"/>
        </w:rPr>
      </w:pPr>
    </w:p>
    <w:p w14:paraId="6EF679F0"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Predict and test the effect of adding concentrated HCl to the second cobalt chloride solution. </w:t>
      </w:r>
      <w:r w:rsidRPr="00AB09FA">
        <w:rPr>
          <w:rFonts w:ascii="Tahoma" w:eastAsia="@Arial Unicode MS" w:hAnsi="Tahoma" w:cs="Tahoma"/>
          <w:u w:val="single"/>
        </w:rPr>
        <w:t>CAREFUL</w:t>
      </w:r>
      <w:r w:rsidRPr="00AB09FA">
        <w:rPr>
          <w:rFonts w:ascii="Tahoma" w:eastAsia="@Arial Unicode MS" w:hAnsi="Tahoma" w:cs="Tahoma"/>
        </w:rPr>
        <w:t>! Concentrated hydrochloric acid is very corrosive!</w:t>
      </w:r>
    </w:p>
    <w:p w14:paraId="00B0E93F" w14:textId="77777777" w:rsidR="00AB09FA" w:rsidRPr="00AB09FA" w:rsidRDefault="00AB09FA" w:rsidP="00AB09FA">
      <w:pPr>
        <w:spacing w:line="259" w:lineRule="auto"/>
        <w:rPr>
          <w:rFonts w:ascii="Tahoma" w:eastAsia="@Arial Unicode MS" w:hAnsi="Tahoma" w:cs="Tahoma"/>
        </w:rPr>
      </w:pPr>
    </w:p>
    <w:p w14:paraId="1DF0CF82" w14:textId="77777777"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 xml:space="preserve">How can you undo what you did to each solution? Test your prediction. </w:t>
      </w:r>
    </w:p>
    <w:p w14:paraId="3A557BDB" w14:textId="77777777" w:rsidR="00AB09FA" w:rsidRPr="00AB09FA" w:rsidRDefault="00AB09FA" w:rsidP="00AB09FA">
      <w:pPr>
        <w:spacing w:line="259" w:lineRule="auto"/>
        <w:rPr>
          <w:rFonts w:ascii="Tahoma" w:eastAsia="@Arial Unicode MS" w:hAnsi="Tahoma" w:cs="Tahoma"/>
        </w:rPr>
      </w:pPr>
    </w:p>
    <w:p w14:paraId="7C7D466D" w14:textId="77777777" w:rsidR="00AB09FA" w:rsidRPr="00AB09FA" w:rsidRDefault="00AB09FA" w:rsidP="00AB09FA">
      <w:pPr>
        <w:spacing w:line="259" w:lineRule="auto"/>
        <w:rPr>
          <w:rFonts w:ascii="Tahoma" w:eastAsia="@Arial Unicode MS" w:hAnsi="Tahoma" w:cs="Tahoma"/>
        </w:rPr>
      </w:pPr>
    </w:p>
    <w:p w14:paraId="6D03BF3A" w14:textId="77777777" w:rsidR="00AB09FA" w:rsidRPr="00AB09FA" w:rsidRDefault="00AB09FA" w:rsidP="00AB09FA">
      <w:pPr>
        <w:pStyle w:val="Default"/>
        <w:spacing w:line="259" w:lineRule="auto"/>
        <w:rPr>
          <w:rFonts w:ascii="Tahoma" w:hAnsi="Tahoma" w:cs="Tahoma"/>
        </w:rPr>
      </w:pPr>
      <w:r w:rsidRPr="00AB09FA">
        <w:rPr>
          <w:rFonts w:ascii="Tahoma" w:hAnsi="Tahoma" w:cs="Tahoma"/>
        </w:rPr>
        <w:t>PART IV: Temperature Effects</w:t>
      </w:r>
    </w:p>
    <w:p w14:paraId="43CC092F" w14:textId="77777777" w:rsidR="00AB09FA" w:rsidRPr="00AB09FA" w:rsidRDefault="00AB09FA" w:rsidP="00AB09FA">
      <w:pPr>
        <w:spacing w:line="259" w:lineRule="auto"/>
        <w:rPr>
          <w:rFonts w:ascii="Tahoma" w:eastAsia="@Arial Unicode MS" w:hAnsi="Tahoma" w:cs="Tahoma"/>
        </w:rPr>
      </w:pPr>
    </w:p>
    <w:p w14:paraId="05892652" w14:textId="4805A411" w:rsidR="00AB09FA" w:rsidRPr="00AB09FA" w:rsidRDefault="00AB09FA" w:rsidP="00AB09FA">
      <w:pPr>
        <w:spacing w:line="259" w:lineRule="auto"/>
        <w:rPr>
          <w:rFonts w:ascii="Tahoma" w:eastAsia="@Arial Unicode MS" w:hAnsi="Tahoma" w:cs="Tahoma"/>
        </w:rPr>
      </w:pPr>
      <w:r w:rsidRPr="00AB09FA">
        <w:rPr>
          <w:rFonts w:ascii="Tahoma" w:eastAsia="@Arial Unicode MS" w:hAnsi="Tahoma" w:cs="Tahoma"/>
        </w:rPr>
        <w:t>Add water and hydrochloric acid, as needed, to create samples of cobalt chloride in each of the two test tubes that are violet-colored: somewhere between the blue and pink colors. Place one solution in warm water and the other in an ice water bath. From your observations, decide whether the reaction as written i</w:t>
      </w:r>
      <w:r>
        <w:rPr>
          <w:rFonts w:ascii="Tahoma" w:eastAsia="@Arial Unicode MS" w:hAnsi="Tahoma" w:cs="Tahoma"/>
        </w:rPr>
        <w:t>s</w:t>
      </w:r>
      <w:r w:rsidRPr="00AB09FA">
        <w:rPr>
          <w:rFonts w:ascii="Tahoma" w:eastAsia="@Arial Unicode MS" w:hAnsi="Tahoma" w:cs="Tahoma"/>
        </w:rPr>
        <w:t xml:space="preserve"> exothermic or endothermic. Explain your reasoning based on le </w:t>
      </w:r>
      <w:proofErr w:type="spellStart"/>
      <w:r w:rsidRPr="00AB09FA">
        <w:rPr>
          <w:rFonts w:ascii="Tahoma" w:eastAsia="@Arial Unicode MS" w:hAnsi="Tahoma" w:cs="Tahoma"/>
        </w:rPr>
        <w:t>Chatelier’s</w:t>
      </w:r>
      <w:proofErr w:type="spellEnd"/>
      <w:r w:rsidRPr="00AB09FA">
        <w:rPr>
          <w:rFonts w:ascii="Tahoma" w:eastAsia="@Arial Unicode MS" w:hAnsi="Tahoma" w:cs="Tahoma"/>
        </w:rPr>
        <w:t xml:space="preserve"> principle applied to temperature effects.</w:t>
      </w:r>
    </w:p>
    <w:p w14:paraId="798FCDE2" w14:textId="77777777" w:rsidR="00AB09FA" w:rsidRPr="00AB09FA" w:rsidRDefault="00AB09FA" w:rsidP="00AB09FA">
      <w:pPr>
        <w:spacing w:line="259" w:lineRule="auto"/>
        <w:rPr>
          <w:rFonts w:ascii="Tahoma" w:eastAsia="@Arial Unicode MS" w:hAnsi="Tahoma" w:cs="Tahoma"/>
        </w:rPr>
      </w:pPr>
    </w:p>
    <w:p w14:paraId="23E5A80C" w14:textId="77777777" w:rsidR="00AB09FA" w:rsidRPr="00AB09FA" w:rsidRDefault="00AB09FA" w:rsidP="00AB09FA">
      <w:pPr>
        <w:pStyle w:val="Default"/>
        <w:spacing w:line="259" w:lineRule="auto"/>
        <w:rPr>
          <w:rFonts w:ascii="Tahoma" w:hAnsi="Tahoma" w:cs="Tahoma"/>
        </w:rPr>
      </w:pPr>
      <w:r w:rsidRPr="00AB09FA">
        <w:rPr>
          <w:rFonts w:ascii="Tahoma" w:hAnsi="Tahoma" w:cs="Tahoma"/>
        </w:rPr>
        <w:t xml:space="preserve">PART V: An indicator </w:t>
      </w:r>
    </w:p>
    <w:p w14:paraId="3C6CA5E2" w14:textId="77777777" w:rsidR="00AB09FA" w:rsidRPr="00AB09FA" w:rsidRDefault="00AB09FA" w:rsidP="00AB09FA">
      <w:pPr>
        <w:pStyle w:val="Default"/>
        <w:spacing w:line="259" w:lineRule="auto"/>
        <w:rPr>
          <w:rFonts w:ascii="Tahoma" w:hAnsi="Tahoma" w:cs="Tahoma"/>
        </w:rPr>
      </w:pPr>
    </w:p>
    <w:p w14:paraId="2F249A8E" w14:textId="77777777" w:rsidR="00AB09FA" w:rsidRPr="00AB09FA" w:rsidRDefault="00AB09FA" w:rsidP="00AB09FA">
      <w:pPr>
        <w:pStyle w:val="Default"/>
        <w:spacing w:line="259" w:lineRule="auto"/>
        <w:rPr>
          <w:rFonts w:ascii="Tahoma" w:hAnsi="Tahoma" w:cs="Tahoma"/>
        </w:rPr>
      </w:pPr>
      <w:r w:rsidRPr="00AB09FA">
        <w:rPr>
          <w:rFonts w:ascii="Tahoma" w:hAnsi="Tahoma" w:cs="Tahoma"/>
        </w:rPr>
        <w:t xml:space="preserve">Acid-base indicators are just acids and bases that have distinct colors depending on whether the hydrogen ion is attached or not: </w:t>
      </w:r>
    </w:p>
    <w:p w14:paraId="2A4A100E" w14:textId="77777777" w:rsidR="00AB09FA" w:rsidRPr="00AB09FA" w:rsidRDefault="00AB09FA" w:rsidP="00AB09FA">
      <w:pPr>
        <w:pStyle w:val="Default"/>
        <w:spacing w:line="259" w:lineRule="auto"/>
        <w:rPr>
          <w:rFonts w:ascii="Tahoma" w:hAnsi="Tahoma" w:cs="Tahoma"/>
        </w:rPr>
      </w:pPr>
    </w:p>
    <w:p w14:paraId="7656B416" w14:textId="77777777" w:rsidR="00AB09FA" w:rsidRPr="00AB09FA" w:rsidRDefault="00AB09FA" w:rsidP="00AB09FA">
      <w:pPr>
        <w:pStyle w:val="Default"/>
        <w:spacing w:line="259" w:lineRule="auto"/>
        <w:rPr>
          <w:rFonts w:ascii="Tahoma" w:hAnsi="Tahoma" w:cs="Tahoma"/>
        </w:rPr>
      </w:pPr>
      <w:r w:rsidRPr="00AB09FA">
        <w:rPr>
          <w:rFonts w:ascii="Tahoma" w:hAnsi="Tahoma" w:cs="Tahoma"/>
        </w:rPr>
        <w:t xml:space="preserve">(5) </w:t>
      </w:r>
      <w:r w:rsidRPr="00AB09FA">
        <w:rPr>
          <w:rFonts w:ascii="Tahoma" w:hAnsi="Tahoma" w:cs="Tahoma"/>
        </w:rPr>
        <w:tab/>
      </w:r>
      <w:r w:rsidRPr="00AB09FA">
        <w:rPr>
          <w:rFonts w:ascii="Tahoma" w:hAnsi="Tahoma" w:cs="Tahoma"/>
        </w:rPr>
        <w:tab/>
      </w:r>
      <w:r w:rsidRPr="00AB09FA">
        <w:rPr>
          <w:rFonts w:ascii="Tahoma" w:hAnsi="Tahoma" w:cs="Tahoma"/>
        </w:rPr>
        <w:tab/>
      </w:r>
      <w:proofErr w:type="spellStart"/>
      <w:r w:rsidRPr="00AB09FA">
        <w:rPr>
          <w:rFonts w:ascii="Tahoma" w:hAnsi="Tahoma" w:cs="Tahoma"/>
        </w:rPr>
        <w:t>HIn</w:t>
      </w:r>
      <w:proofErr w:type="spellEnd"/>
      <w:r w:rsidRPr="00AB09FA">
        <w:rPr>
          <w:rFonts w:ascii="Tahoma" w:hAnsi="Tahoma" w:cs="Tahoma"/>
        </w:rPr>
        <w:t xml:space="preserve"> + H</w:t>
      </w:r>
      <w:r w:rsidRPr="00AB09FA">
        <w:rPr>
          <w:rFonts w:ascii="Tahoma" w:hAnsi="Tahoma" w:cs="Tahoma"/>
          <w:vertAlign w:val="subscript"/>
        </w:rPr>
        <w:t>2</w:t>
      </w:r>
      <w:r w:rsidRPr="00AB09FA">
        <w:rPr>
          <w:rFonts w:ascii="Tahoma" w:hAnsi="Tahoma" w:cs="Tahoma"/>
        </w:rPr>
        <w:t xml:space="preserve">O </w:t>
      </w:r>
      <w:r w:rsidRPr="00AB09FA">
        <w:rPr>
          <w:rFonts w:ascii="Tahoma" w:hAnsi="Tahoma" w:cs="Tahoma"/>
        </w:rPr>
        <w:sym w:font="Wingdings" w:char="F0F3"/>
      </w:r>
      <w:r w:rsidRPr="00AB09FA">
        <w:rPr>
          <w:rFonts w:ascii="Tahoma" w:hAnsi="Tahoma" w:cs="Tahoma"/>
        </w:rPr>
        <w:t xml:space="preserve"> H</w:t>
      </w:r>
      <w:r w:rsidRPr="00AB09FA">
        <w:rPr>
          <w:rFonts w:ascii="Tahoma" w:hAnsi="Tahoma" w:cs="Tahoma"/>
          <w:vertAlign w:val="subscript"/>
        </w:rPr>
        <w:t>3</w:t>
      </w:r>
      <w:r w:rsidRPr="00AB09FA">
        <w:rPr>
          <w:rFonts w:ascii="Tahoma" w:hAnsi="Tahoma" w:cs="Tahoma"/>
        </w:rPr>
        <w:t>O</w:t>
      </w:r>
      <w:r w:rsidRPr="00AB09FA">
        <w:rPr>
          <w:rFonts w:ascii="Tahoma" w:hAnsi="Tahoma" w:cs="Tahoma"/>
          <w:vertAlign w:val="superscript"/>
        </w:rPr>
        <w:t>+</w:t>
      </w:r>
      <w:r w:rsidRPr="00AB09FA">
        <w:rPr>
          <w:rFonts w:ascii="Tahoma" w:hAnsi="Tahoma" w:cs="Tahoma"/>
        </w:rPr>
        <w:t xml:space="preserve"> + In</w:t>
      </w:r>
      <w:r w:rsidRPr="00AB09FA">
        <w:rPr>
          <w:rFonts w:ascii="Tahoma" w:hAnsi="Tahoma" w:cs="Tahoma"/>
          <w:vertAlign w:val="superscript"/>
        </w:rPr>
        <w:t>-</w:t>
      </w:r>
      <w:r w:rsidRPr="00AB09FA">
        <w:rPr>
          <w:rFonts w:ascii="Tahoma" w:hAnsi="Tahoma" w:cs="Tahoma"/>
        </w:rPr>
        <w:t xml:space="preserve"> </w:t>
      </w:r>
    </w:p>
    <w:p w14:paraId="7747A95F" w14:textId="77777777" w:rsidR="00AB09FA" w:rsidRPr="00AB09FA" w:rsidRDefault="00AB09FA" w:rsidP="00AB09FA">
      <w:pPr>
        <w:pStyle w:val="Default"/>
        <w:spacing w:line="259" w:lineRule="auto"/>
        <w:rPr>
          <w:rFonts w:ascii="Tahoma" w:hAnsi="Tahoma" w:cs="Tahoma"/>
        </w:rPr>
      </w:pPr>
    </w:p>
    <w:p w14:paraId="1339AB9C" w14:textId="77777777" w:rsidR="00AB09FA" w:rsidRPr="00AB09FA" w:rsidRDefault="00AB09FA" w:rsidP="00AB09FA">
      <w:pPr>
        <w:pStyle w:val="Default"/>
        <w:spacing w:line="259" w:lineRule="auto"/>
        <w:rPr>
          <w:rFonts w:ascii="Tahoma" w:hAnsi="Tahoma" w:cs="Tahoma"/>
        </w:rPr>
      </w:pPr>
      <w:r w:rsidRPr="00AB09FA">
        <w:rPr>
          <w:rFonts w:ascii="Tahoma" w:hAnsi="Tahoma" w:cs="Tahoma"/>
        </w:rPr>
        <w:t>“In” in this equation is a general label for the portion of the molecule that changes color.</w:t>
      </w:r>
    </w:p>
    <w:p w14:paraId="26792A28" w14:textId="77777777" w:rsidR="00AB09FA" w:rsidRPr="00AB09FA" w:rsidRDefault="00AB09FA" w:rsidP="00AB09FA">
      <w:pPr>
        <w:pStyle w:val="Default"/>
        <w:spacing w:line="259" w:lineRule="auto"/>
        <w:rPr>
          <w:rFonts w:ascii="Tahoma" w:hAnsi="Tahoma" w:cs="Tahoma"/>
        </w:rPr>
      </w:pPr>
    </w:p>
    <w:p w14:paraId="11531A00" w14:textId="77777777" w:rsidR="00AB09FA" w:rsidRPr="00AB09FA" w:rsidRDefault="00AB09FA" w:rsidP="00AB09FA">
      <w:pPr>
        <w:pStyle w:val="Default"/>
        <w:spacing w:line="259" w:lineRule="auto"/>
        <w:rPr>
          <w:rFonts w:ascii="Tahoma" w:hAnsi="Tahoma" w:cs="Tahoma"/>
        </w:rPr>
      </w:pPr>
      <w:r w:rsidRPr="00AB09FA">
        <w:rPr>
          <w:rFonts w:ascii="Tahoma" w:hAnsi="Tahoma" w:cs="Tahoma"/>
        </w:rPr>
        <w:t xml:space="preserve">Choose an indicator such as methyl red or bromothymol blue. Add a drop of the indicator to a sample of 0.1 M hydrochloric acid, </w:t>
      </w:r>
      <w:proofErr w:type="gramStart"/>
      <w:r w:rsidRPr="00AB09FA">
        <w:rPr>
          <w:rFonts w:ascii="Tahoma" w:hAnsi="Tahoma" w:cs="Tahoma"/>
        </w:rPr>
        <w:t>and also</w:t>
      </w:r>
      <w:proofErr w:type="gramEnd"/>
      <w:r w:rsidRPr="00AB09FA">
        <w:rPr>
          <w:rFonts w:ascii="Tahoma" w:hAnsi="Tahoma" w:cs="Tahoma"/>
        </w:rPr>
        <w:t xml:space="preserve"> to a sample of 0.1 M sodium hydroxide. From your observations, deduce the colors of the protonated form (</w:t>
      </w:r>
      <w:proofErr w:type="spellStart"/>
      <w:r w:rsidRPr="00AB09FA">
        <w:rPr>
          <w:rFonts w:ascii="Tahoma" w:hAnsi="Tahoma" w:cs="Tahoma"/>
        </w:rPr>
        <w:t>HIn</w:t>
      </w:r>
      <w:proofErr w:type="spellEnd"/>
      <w:r w:rsidRPr="00AB09FA">
        <w:rPr>
          <w:rFonts w:ascii="Tahoma" w:hAnsi="Tahoma" w:cs="Tahoma"/>
        </w:rPr>
        <w:t>) and unprotonated form (In</w:t>
      </w:r>
      <w:r w:rsidRPr="00AB09FA">
        <w:rPr>
          <w:rFonts w:ascii="Tahoma" w:hAnsi="Tahoma" w:cs="Tahoma"/>
          <w:vertAlign w:val="superscript"/>
        </w:rPr>
        <w:t>-</w:t>
      </w:r>
      <w:r w:rsidRPr="00AB09FA">
        <w:rPr>
          <w:rFonts w:ascii="Tahoma" w:hAnsi="Tahoma" w:cs="Tahoma"/>
        </w:rPr>
        <w:t xml:space="preserve">) of the indicator. </w:t>
      </w:r>
    </w:p>
    <w:p w14:paraId="3C1920D5" w14:textId="77777777" w:rsidR="00AB09FA" w:rsidRPr="00AB09FA" w:rsidRDefault="00AB09FA" w:rsidP="00AB09FA">
      <w:pPr>
        <w:pStyle w:val="Default"/>
        <w:spacing w:line="259" w:lineRule="auto"/>
        <w:rPr>
          <w:rFonts w:ascii="Tahoma" w:hAnsi="Tahoma" w:cs="Tahoma"/>
        </w:rPr>
      </w:pPr>
    </w:p>
    <w:p w14:paraId="39366671" w14:textId="1B740209" w:rsidR="00AB09FA" w:rsidRPr="00AB09FA" w:rsidRDefault="00AB09FA" w:rsidP="00AB09FA">
      <w:pPr>
        <w:pStyle w:val="Default"/>
        <w:spacing w:line="259" w:lineRule="auto"/>
        <w:rPr>
          <w:rFonts w:ascii="Tahoma" w:hAnsi="Tahoma" w:cs="Tahoma"/>
        </w:rPr>
      </w:pPr>
      <w:r w:rsidRPr="00AB09FA">
        <w:rPr>
          <w:rFonts w:ascii="Tahoma" w:hAnsi="Tahoma" w:cs="Tahoma"/>
        </w:rPr>
        <w:t xml:space="preserve">Confirm that the indicator is in equilibrium and follows le </w:t>
      </w:r>
      <w:proofErr w:type="spellStart"/>
      <w:r w:rsidRPr="00AB09FA">
        <w:rPr>
          <w:rFonts w:ascii="Tahoma" w:hAnsi="Tahoma" w:cs="Tahoma"/>
        </w:rPr>
        <w:t>Chatelier’s</w:t>
      </w:r>
      <w:proofErr w:type="spellEnd"/>
      <w:r w:rsidRPr="00AB09FA">
        <w:rPr>
          <w:rFonts w:ascii="Tahoma" w:hAnsi="Tahoma" w:cs="Tahoma"/>
        </w:rPr>
        <w:t xml:space="preserve"> principle by adding a few drops of acid to the base solution, and a few drops of base to the acid solution, and noting the effects.</w:t>
      </w:r>
    </w:p>
    <w:sectPr w:rsidR="00AB09FA" w:rsidRPr="00AB09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9FA"/>
    <w:rsid w:val="00A81AD3"/>
    <w:rsid w:val="00AB09FA"/>
    <w:rsid w:val="00BE7B4B"/>
    <w:rsid w:val="00CF73BB"/>
    <w:rsid w:val="00E84CFB"/>
    <w:rsid w:val="00EA5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CE92A"/>
  <w15:chartTrackingRefBased/>
  <w15:docId w15:val="{CB612235-2928-46CC-8BBF-E18F4C661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9FA"/>
    <w:pPr>
      <w:widowControl w:val="0"/>
      <w:autoSpaceDE w:val="0"/>
      <w:autoSpaceDN w:val="0"/>
      <w:adjustRightInd w:val="0"/>
      <w:spacing w:after="0" w:line="240" w:lineRule="auto"/>
    </w:pPr>
    <w:rPr>
      <w:rFonts w:ascii="Bookman Old Style" w:eastAsia="Times New Roman" w:hAnsi="Bookman Old Style" w:cs="Times New Roman"/>
      <w:kern w:val="0"/>
      <w14:ligatures w14:val="none"/>
    </w:rPr>
  </w:style>
  <w:style w:type="paragraph" w:styleId="Heading1">
    <w:name w:val="heading 1"/>
    <w:basedOn w:val="Normal"/>
    <w:next w:val="Normal"/>
    <w:link w:val="Heading1Char"/>
    <w:uiPriority w:val="9"/>
    <w:qFormat/>
    <w:rsid w:val="00AB09FA"/>
    <w:pPr>
      <w:keepNext/>
      <w:keepLines/>
      <w:spacing w:before="240"/>
      <w:jc w:val="center"/>
      <w:outlineLvl w:val="0"/>
    </w:pPr>
    <w:rPr>
      <w:rFonts w:ascii="Tahoma" w:eastAsiaTheme="majorEastAsia" w:hAnsi="Tahoma" w:cs="Tahoma"/>
      <w:sz w:val="48"/>
      <w:szCs w:val="48"/>
    </w:rPr>
  </w:style>
  <w:style w:type="paragraph" w:styleId="Heading2">
    <w:name w:val="heading 2"/>
    <w:basedOn w:val="Normal"/>
    <w:next w:val="Normal"/>
    <w:link w:val="Heading2Char"/>
    <w:uiPriority w:val="9"/>
    <w:unhideWhenUsed/>
    <w:qFormat/>
    <w:rsid w:val="00AB09FA"/>
    <w:pPr>
      <w:keepNext/>
      <w:keepLines/>
      <w:spacing w:before="40"/>
      <w:outlineLvl w:val="1"/>
    </w:pPr>
    <w:rPr>
      <w:rFonts w:ascii="Tahoma" w:eastAsiaTheme="majorEastAsia" w:hAnsi="Tahoma" w:cs="Tahom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09FA"/>
    <w:pPr>
      <w:autoSpaceDE w:val="0"/>
      <w:autoSpaceDN w:val="0"/>
      <w:adjustRightInd w:val="0"/>
      <w:spacing w:after="0" w:line="240" w:lineRule="auto"/>
    </w:pPr>
    <w:rPr>
      <w:rFonts w:ascii="Georgia" w:hAnsi="Georgia" w:cs="Georgia"/>
      <w:color w:val="000000"/>
      <w:kern w:val="0"/>
      <w14:ligatures w14:val="none"/>
    </w:rPr>
  </w:style>
  <w:style w:type="character" w:customStyle="1" w:styleId="Heading1Char">
    <w:name w:val="Heading 1 Char"/>
    <w:basedOn w:val="DefaultParagraphFont"/>
    <w:link w:val="Heading1"/>
    <w:uiPriority w:val="9"/>
    <w:rsid w:val="00AB09FA"/>
    <w:rPr>
      <w:rFonts w:eastAsiaTheme="majorEastAsia"/>
      <w:kern w:val="0"/>
      <w:sz w:val="48"/>
      <w:szCs w:val="48"/>
      <w14:ligatures w14:val="none"/>
    </w:rPr>
  </w:style>
  <w:style w:type="character" w:customStyle="1" w:styleId="Heading2Char">
    <w:name w:val="Heading 2 Char"/>
    <w:basedOn w:val="DefaultParagraphFont"/>
    <w:link w:val="Heading2"/>
    <w:uiPriority w:val="9"/>
    <w:rsid w:val="00AB09FA"/>
    <w:rPr>
      <w:rFonts w:eastAsiaTheme="majorEastAsia"/>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1091</Words>
  <Characters>6222</Characters>
  <Application>Microsoft Office Word</Application>
  <DocSecurity>0</DocSecurity>
  <Lines>51</Lines>
  <Paragraphs>14</Paragraphs>
  <ScaleCrop>false</ScaleCrop>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1</cp:revision>
  <dcterms:created xsi:type="dcterms:W3CDTF">2023-05-15T19:37:00Z</dcterms:created>
  <dcterms:modified xsi:type="dcterms:W3CDTF">2023-05-15T19:43:00Z</dcterms:modified>
</cp:coreProperties>
</file>